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70" w:type="dxa"/>
        <w:tblBorders>
          <w:bottom w:val="single" w:sz="6" w:space="0" w:color="auto"/>
        </w:tblBorders>
        <w:tblLayout w:type="fixed"/>
        <w:tblCellMar>
          <w:left w:w="70" w:type="dxa"/>
          <w:right w:w="70" w:type="dxa"/>
        </w:tblCellMar>
        <w:tblLook w:val="0000"/>
      </w:tblPr>
      <w:tblGrid>
        <w:gridCol w:w="2786"/>
        <w:gridCol w:w="6003"/>
      </w:tblGrid>
      <w:tr w:rsidR="005D6FF9" w:rsidRPr="00DE7CD7" w:rsidTr="005D6FF9">
        <w:tc>
          <w:tcPr>
            <w:tcW w:w="2786" w:type="dxa"/>
            <w:tcBorders>
              <w:top w:val="nil"/>
              <w:left w:val="nil"/>
              <w:bottom w:val="single" w:sz="6" w:space="0" w:color="auto"/>
              <w:right w:val="nil"/>
            </w:tcBorders>
          </w:tcPr>
          <w:p w:rsidR="005D6FF9" w:rsidRPr="005D6FF9" w:rsidRDefault="005D6FF9" w:rsidP="005D6FF9">
            <w:pPr>
              <w:ind w:left="57" w:right="57"/>
              <w:jc w:val="center"/>
              <w:rPr>
                <w:rFonts w:ascii="Palatino Linotype" w:hAnsi="Palatino Linotype"/>
                <w:color w:val="000000" w:themeColor="text1"/>
              </w:rPr>
            </w:pPr>
            <w:r w:rsidRPr="005D6FF9">
              <w:rPr>
                <w:rFonts w:ascii="Palatino Linotype" w:hAnsi="Palatino Linotype"/>
                <w:noProof/>
                <w:color w:val="000000" w:themeColor="text1"/>
                <w:lang w:val="el-GR"/>
              </w:rPr>
              <w:drawing>
                <wp:inline distT="0" distB="0" distL="0" distR="0">
                  <wp:extent cx="1735518" cy="1332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35518" cy="1332000"/>
                          </a:xfrm>
                          <a:prstGeom prst="rect">
                            <a:avLst/>
                          </a:prstGeom>
                          <a:noFill/>
                          <a:ln w="9525">
                            <a:noFill/>
                            <a:miter lim="800000"/>
                            <a:headEnd/>
                            <a:tailEnd/>
                          </a:ln>
                        </pic:spPr>
                      </pic:pic>
                    </a:graphicData>
                  </a:graphic>
                </wp:inline>
              </w:drawing>
            </w:r>
          </w:p>
        </w:tc>
        <w:tc>
          <w:tcPr>
            <w:tcW w:w="6003" w:type="dxa"/>
            <w:tcBorders>
              <w:top w:val="nil"/>
              <w:left w:val="nil"/>
              <w:bottom w:val="single" w:sz="6" w:space="0" w:color="auto"/>
              <w:right w:val="nil"/>
            </w:tcBorders>
          </w:tcPr>
          <w:p w:rsidR="005D6FF9" w:rsidRPr="005D6FF9" w:rsidRDefault="005D6FF9" w:rsidP="005D6FF9">
            <w:pPr>
              <w:ind w:left="57" w:right="57"/>
              <w:jc w:val="center"/>
              <w:rPr>
                <w:rFonts w:ascii="Palatino Linotype" w:hAnsi="Palatino Linotype" w:cs="Arial"/>
                <w:color w:val="000000" w:themeColor="text1"/>
              </w:rPr>
            </w:pPr>
            <w:r w:rsidRPr="005D6FF9">
              <w:rPr>
                <w:rFonts w:ascii="Palatino Linotype" w:hAnsi="Palatino Linotype" w:cs="Arial"/>
                <w:noProof/>
                <w:color w:val="000000" w:themeColor="text1"/>
                <w:lang w:val="el-GR"/>
              </w:rPr>
              <w:drawing>
                <wp:inline distT="0" distB="0" distL="0" distR="0">
                  <wp:extent cx="476250" cy="476250"/>
                  <wp:effectExtent l="19050" t="0" r="0" b="0"/>
                  <wp:docPr id="3" name="Εικόνα 4" descr="C:\Users\user\Desktop\Coat_of_arms_of_Greece_(colou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Coat_of_arms_of_Greece_(colour).svg.png"/>
                          <pic:cNvPicPr>
                            <a:picLocks noChangeAspect="1" noChangeArrowheads="1"/>
                          </pic:cNvPicPr>
                        </pic:nvPicPr>
                        <pic:blipFill>
                          <a:blip r:embed="rId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ΕΛΛΗΝΙΚΗ  ΔΗΜΟΚΡΑΤΙΑ</w:t>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ΥΠΟΥΡΓΕΙΟ ΠΑΙΔΕΙΑΣ ΕΡΕΥΝΑΣ &amp; ΘΡΗΣΚΕΥΜΑΤΩΝ</w:t>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ΔΙΕΘΝΕΣ ΠΑΝΕΠΙΣΤΗΜΙΟ ΤΗΣ ΕΛΛΑΔΟΣ</w:t>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 xml:space="preserve">ΣΧΟΛΗ </w:t>
            </w:r>
            <w:r w:rsidR="00731D99" w:rsidRPr="005D6FF9">
              <w:rPr>
                <w:rFonts w:ascii="Palatino Linotype" w:hAnsi="Palatino Linotype" w:cs="Arial"/>
                <w:color w:val="000000" w:themeColor="text1"/>
                <w:lang w:val="el-GR"/>
              </w:rPr>
              <w:t>ΟΙΚΟΝΟΜΙΑΣ</w:t>
            </w:r>
            <w:r w:rsidR="00731D99">
              <w:rPr>
                <w:rFonts w:ascii="Palatino Linotype" w:hAnsi="Palatino Linotype" w:cs="Arial"/>
                <w:color w:val="000000" w:themeColor="text1"/>
                <w:lang w:val="el-GR"/>
              </w:rPr>
              <w:t xml:space="preserve"> &amp; </w:t>
            </w:r>
            <w:r w:rsidRPr="005D6FF9">
              <w:rPr>
                <w:rFonts w:ascii="Palatino Linotype" w:hAnsi="Palatino Linotype" w:cs="Arial"/>
                <w:color w:val="000000" w:themeColor="text1"/>
                <w:lang w:val="el-GR"/>
              </w:rPr>
              <w:t xml:space="preserve"> ΔΙΟΙΚΗΣΗΣ </w:t>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ΤΜΗΜΑ ΔΙΟΙΚΗΣΗΣ  ΕΦΟΔΙΑΣΤΙΚΗΣ ΑΛΥΣΙΔΑΣ</w:t>
            </w:r>
          </w:p>
          <w:p w:rsidR="005D6FF9" w:rsidRPr="005D6FF9" w:rsidRDefault="005D6FF9" w:rsidP="005D6FF9">
            <w:pPr>
              <w:ind w:left="57" w:right="57"/>
              <w:jc w:val="center"/>
              <w:rPr>
                <w:rFonts w:ascii="Palatino Linotype" w:hAnsi="Palatino Linotype" w:cs="Arial"/>
                <w:color w:val="000000" w:themeColor="text1"/>
                <w:lang w:val="el-GR"/>
              </w:rPr>
            </w:pPr>
            <w:r w:rsidRPr="005D6FF9">
              <w:rPr>
                <w:rFonts w:ascii="Palatino Linotype" w:hAnsi="Palatino Linotype" w:cs="Arial"/>
                <w:color w:val="000000" w:themeColor="text1"/>
                <w:lang w:val="el-GR"/>
              </w:rPr>
              <w:t>ΚΑΝΕΛΛΟΠΟΥΛΟΥ 2  60100 ΚΑΤΕΡΙΝΗ</w:t>
            </w:r>
          </w:p>
          <w:p w:rsidR="005D6FF9" w:rsidRPr="005D6FF9" w:rsidRDefault="005D6FF9" w:rsidP="005D6FF9">
            <w:pPr>
              <w:ind w:left="57" w:right="57"/>
              <w:jc w:val="center"/>
              <w:rPr>
                <w:rFonts w:ascii="Palatino Linotype" w:hAnsi="Palatino Linotype" w:cs="Arial"/>
                <w:color w:val="000000" w:themeColor="text1"/>
                <w:lang w:val="el-GR"/>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5D6FF9" w:rsidRPr="005D6FF9" w:rsidTr="00DE1E0A">
        <w:tc>
          <w:tcPr>
            <w:tcW w:w="8522" w:type="dxa"/>
          </w:tcPr>
          <w:p w:rsidR="005D6FF9" w:rsidRPr="001352A1" w:rsidRDefault="005D6FF9" w:rsidP="00DE1E0A">
            <w:pPr>
              <w:pStyle w:val="3"/>
              <w:outlineLvl w:val="2"/>
              <w:rPr>
                <w:rFonts w:ascii="Palatino Linotype" w:eastAsia="Times New Roman" w:hAnsi="Palatino Linotype" w:cs="Times New Roman"/>
                <w:i/>
                <w:color w:val="auto"/>
                <w:sz w:val="20"/>
                <w:szCs w:val="20"/>
              </w:rPr>
            </w:pPr>
            <w:r w:rsidRPr="00606A76">
              <w:rPr>
                <w:rFonts w:ascii="Palatino Linotype" w:eastAsia="Times New Roman" w:hAnsi="Palatino Linotype" w:cs="Times New Roman"/>
                <w:i/>
                <w:color w:val="auto"/>
                <w:sz w:val="20"/>
                <w:szCs w:val="20"/>
              </w:rPr>
              <w:t>Πληροφορίες:  Δεληγιαννίδου Σοφία Περιστέρα</w:t>
            </w:r>
            <w:r>
              <w:rPr>
                <w:rFonts w:ascii="Palatino Linotype" w:hAnsi="Palatino Linotype"/>
                <w:i/>
                <w:color w:val="auto"/>
                <w:sz w:val="20"/>
                <w:szCs w:val="20"/>
              </w:rPr>
              <w:t xml:space="preserve">             </w:t>
            </w:r>
          </w:p>
          <w:p w:rsidR="005D6FF9" w:rsidRDefault="005D6FF9" w:rsidP="005D6FF9">
            <w:pPr>
              <w:rPr>
                <w:rFonts w:ascii="Palatino Linotype" w:hAnsi="Palatino Linotype"/>
                <w:b/>
                <w:i/>
                <w:lang w:val="el-GR"/>
              </w:rPr>
            </w:pPr>
            <w:r w:rsidRPr="005D6FF9">
              <w:rPr>
                <w:rFonts w:ascii="Palatino Linotype" w:eastAsia="Calibri" w:hAnsi="Palatino Linotype"/>
                <w:b/>
                <w:i/>
                <w:lang w:val="el-GR"/>
              </w:rPr>
              <w:t>Τηλέφωνο-Φαξ : 23510-20940/4786</w:t>
            </w:r>
            <w:r w:rsidRPr="005D6FF9">
              <w:rPr>
                <w:rFonts w:ascii="Palatino Linotype" w:hAnsi="Palatino Linotype"/>
                <w:b/>
                <w:i/>
                <w:lang w:val="el-GR"/>
              </w:rPr>
              <w:t xml:space="preserve">                                      </w:t>
            </w:r>
          </w:p>
          <w:p w:rsidR="005D6FF9" w:rsidRPr="00D21309" w:rsidRDefault="005D6FF9" w:rsidP="005D6FF9">
            <w:pPr>
              <w:rPr>
                <w:rFonts w:ascii="Palatino Linotype" w:hAnsi="Palatino Linotype"/>
                <w:b/>
              </w:rPr>
            </w:pPr>
            <w:r w:rsidRPr="005D6FF9">
              <w:rPr>
                <w:rFonts w:ascii="Palatino Linotype" w:hAnsi="Palatino Linotype"/>
                <w:b/>
                <w:i/>
                <w:lang w:val="el-GR"/>
              </w:rPr>
              <w:t>Ε</w:t>
            </w:r>
            <w:r w:rsidRPr="00D21309">
              <w:rPr>
                <w:rFonts w:ascii="Palatino Linotype" w:hAnsi="Palatino Linotype"/>
                <w:b/>
                <w:i/>
              </w:rPr>
              <w:t>-</w:t>
            </w:r>
            <w:r w:rsidRPr="00606A76">
              <w:rPr>
                <w:rFonts w:ascii="Palatino Linotype" w:hAnsi="Palatino Linotype"/>
                <w:b/>
                <w:i/>
              </w:rPr>
              <w:t>mail</w:t>
            </w:r>
            <w:r w:rsidRPr="00D21309">
              <w:rPr>
                <w:rFonts w:ascii="Palatino Linotype" w:hAnsi="Palatino Linotype"/>
                <w:b/>
                <w:i/>
              </w:rPr>
              <w:t xml:space="preserve"> : </w:t>
            </w:r>
            <w:r w:rsidRPr="00606A76">
              <w:rPr>
                <w:rFonts w:ascii="Palatino Linotype" w:hAnsi="Palatino Linotype"/>
                <w:b/>
                <w:i/>
              </w:rPr>
              <w:t>logistics</w:t>
            </w:r>
            <w:r w:rsidRPr="00D21309">
              <w:rPr>
                <w:rFonts w:ascii="Palatino Linotype" w:hAnsi="Palatino Linotype"/>
                <w:b/>
                <w:i/>
              </w:rPr>
              <w:t>@</w:t>
            </w:r>
            <w:r w:rsidRPr="00606A76">
              <w:rPr>
                <w:rFonts w:ascii="Palatino Linotype" w:hAnsi="Palatino Linotype"/>
                <w:b/>
                <w:i/>
              </w:rPr>
              <w:t>teicm</w:t>
            </w:r>
            <w:r w:rsidRPr="00D21309">
              <w:rPr>
                <w:rFonts w:ascii="Palatino Linotype" w:hAnsi="Palatino Linotype"/>
                <w:b/>
                <w:i/>
              </w:rPr>
              <w:t>.</w:t>
            </w:r>
            <w:r w:rsidRPr="00606A76">
              <w:rPr>
                <w:rFonts w:ascii="Palatino Linotype" w:hAnsi="Palatino Linotype"/>
                <w:b/>
                <w:i/>
              </w:rPr>
              <w:t>gr</w:t>
            </w:r>
          </w:p>
        </w:tc>
      </w:tr>
    </w:tbl>
    <w:tbl>
      <w:tblPr>
        <w:tblW w:w="8710" w:type="dxa"/>
        <w:tblInd w:w="70" w:type="dxa"/>
        <w:tblBorders>
          <w:bottom w:val="single" w:sz="6" w:space="0" w:color="auto"/>
        </w:tblBorders>
        <w:tblLayout w:type="fixed"/>
        <w:tblCellMar>
          <w:left w:w="70" w:type="dxa"/>
          <w:right w:w="70" w:type="dxa"/>
        </w:tblCellMar>
        <w:tblLook w:val="0000"/>
      </w:tblPr>
      <w:tblGrid>
        <w:gridCol w:w="2786"/>
        <w:gridCol w:w="5924"/>
      </w:tblGrid>
      <w:tr w:rsidR="008E481C" w:rsidRPr="005D6FF9" w:rsidTr="00862535">
        <w:tc>
          <w:tcPr>
            <w:tcW w:w="2786" w:type="dxa"/>
            <w:tcBorders>
              <w:top w:val="nil"/>
              <w:left w:val="nil"/>
              <w:bottom w:val="single" w:sz="6" w:space="0" w:color="auto"/>
              <w:right w:val="nil"/>
            </w:tcBorders>
          </w:tcPr>
          <w:p w:rsidR="008E481C" w:rsidRPr="00D21309" w:rsidRDefault="008E481C" w:rsidP="00862535">
            <w:pPr>
              <w:ind w:left="57" w:right="57"/>
              <w:jc w:val="center"/>
              <w:rPr>
                <w:rFonts w:ascii="Palatino Linotype" w:hAnsi="Palatino Linotype"/>
                <w:color w:val="000000" w:themeColor="text1"/>
              </w:rPr>
            </w:pPr>
          </w:p>
        </w:tc>
        <w:tc>
          <w:tcPr>
            <w:tcW w:w="5924" w:type="dxa"/>
            <w:tcBorders>
              <w:top w:val="nil"/>
              <w:left w:val="nil"/>
              <w:bottom w:val="single" w:sz="6" w:space="0" w:color="auto"/>
              <w:right w:val="nil"/>
            </w:tcBorders>
          </w:tcPr>
          <w:p w:rsidR="008E481C" w:rsidRPr="00D21309" w:rsidRDefault="008E481C" w:rsidP="00862535">
            <w:pPr>
              <w:ind w:left="57" w:right="57"/>
              <w:jc w:val="center"/>
              <w:rPr>
                <w:rFonts w:ascii="Palatino Linotype" w:hAnsi="Palatino Linotype" w:cs="Arial"/>
                <w:color w:val="000000" w:themeColor="text1"/>
              </w:rPr>
            </w:pPr>
          </w:p>
        </w:tc>
      </w:tr>
      <w:tr w:rsidR="008E481C" w:rsidRPr="005D6FF9" w:rsidTr="00862535">
        <w:tc>
          <w:tcPr>
            <w:tcW w:w="2786" w:type="dxa"/>
            <w:tcBorders>
              <w:top w:val="nil"/>
              <w:left w:val="nil"/>
              <w:bottom w:val="single" w:sz="6" w:space="0" w:color="auto"/>
              <w:right w:val="nil"/>
            </w:tcBorders>
          </w:tcPr>
          <w:p w:rsidR="008E481C" w:rsidRPr="00D21309" w:rsidRDefault="008E481C" w:rsidP="00862535">
            <w:pPr>
              <w:ind w:left="57" w:right="57"/>
              <w:jc w:val="center"/>
              <w:rPr>
                <w:rFonts w:ascii="Palatino Linotype" w:hAnsi="Palatino Linotype"/>
                <w:color w:val="000000" w:themeColor="text1"/>
              </w:rPr>
            </w:pPr>
          </w:p>
        </w:tc>
        <w:tc>
          <w:tcPr>
            <w:tcW w:w="5924" w:type="dxa"/>
            <w:tcBorders>
              <w:top w:val="nil"/>
              <w:left w:val="nil"/>
              <w:bottom w:val="single" w:sz="6" w:space="0" w:color="auto"/>
              <w:right w:val="nil"/>
            </w:tcBorders>
          </w:tcPr>
          <w:p w:rsidR="008E481C" w:rsidRPr="00D21309" w:rsidRDefault="008E481C" w:rsidP="00862535">
            <w:pPr>
              <w:ind w:left="57" w:right="57"/>
              <w:jc w:val="center"/>
              <w:rPr>
                <w:rFonts w:ascii="Palatino Linotype" w:hAnsi="Palatino Linotype" w:cs="Arial"/>
                <w:color w:val="000000" w:themeColor="text1"/>
              </w:rPr>
            </w:pPr>
          </w:p>
        </w:tc>
      </w:tr>
    </w:tbl>
    <w:p w:rsidR="008E481C" w:rsidRPr="002F4ED0" w:rsidRDefault="008E481C" w:rsidP="008E481C">
      <w:pPr>
        <w:framePr w:w="2731" w:h="781" w:hSpace="180" w:wrap="around" w:vAnchor="text" w:hAnchor="page" w:x="7702" w:y="161"/>
        <w:ind w:left="57" w:right="57"/>
        <w:rPr>
          <w:rFonts w:ascii="Palatino Linotype" w:hAnsi="Palatino Linotype" w:cs="Arial"/>
          <w:color w:val="000000" w:themeColor="text1"/>
          <w:lang w:val="el-GR"/>
        </w:rPr>
      </w:pPr>
      <w:r w:rsidRPr="002F4ED0">
        <w:rPr>
          <w:rFonts w:ascii="Palatino Linotype" w:hAnsi="Palatino Linotype" w:cs="Arial"/>
          <w:color w:val="000000" w:themeColor="text1"/>
          <w:lang w:val="el-GR"/>
        </w:rPr>
        <w:t>ΚΑΤΕΡΙΝΗ:</w:t>
      </w:r>
      <w:r w:rsidR="00731D99">
        <w:rPr>
          <w:rFonts w:ascii="Palatino Linotype" w:hAnsi="Palatino Linotype" w:cs="Arial"/>
          <w:color w:val="000000" w:themeColor="text1"/>
          <w:lang w:val="el-GR"/>
        </w:rPr>
        <w:t xml:space="preserve"> </w:t>
      </w:r>
      <w:r w:rsidR="006A5A42">
        <w:rPr>
          <w:rFonts w:ascii="Palatino Linotype" w:hAnsi="Palatino Linotype" w:cs="Arial"/>
          <w:color w:val="000000" w:themeColor="text1"/>
          <w:lang w:val="el-GR"/>
        </w:rPr>
        <w:t>8</w:t>
      </w:r>
      <w:r w:rsidRPr="002F4ED0">
        <w:rPr>
          <w:rFonts w:ascii="Palatino Linotype" w:hAnsi="Palatino Linotype" w:cs="Arial"/>
          <w:color w:val="000000" w:themeColor="text1"/>
          <w:lang w:val="el-GR"/>
        </w:rPr>
        <w:t>-0</w:t>
      </w:r>
      <w:r w:rsidR="00731D99">
        <w:rPr>
          <w:rFonts w:ascii="Palatino Linotype" w:hAnsi="Palatino Linotype" w:cs="Arial"/>
          <w:color w:val="000000" w:themeColor="text1"/>
          <w:lang w:val="el-GR"/>
        </w:rPr>
        <w:t>7</w:t>
      </w:r>
      <w:r w:rsidRPr="002F4ED0">
        <w:rPr>
          <w:rFonts w:ascii="Palatino Linotype" w:hAnsi="Palatino Linotype" w:cs="Arial"/>
          <w:color w:val="000000" w:themeColor="text1"/>
          <w:lang w:val="el-GR"/>
        </w:rPr>
        <w:t>-2019</w:t>
      </w:r>
    </w:p>
    <w:p w:rsidR="008E481C" w:rsidRPr="00D21309" w:rsidRDefault="008E481C" w:rsidP="008E481C">
      <w:pPr>
        <w:framePr w:w="2731" w:h="781" w:hSpace="180" w:wrap="around" w:vAnchor="text" w:hAnchor="page" w:x="7702" w:y="161"/>
        <w:ind w:left="57" w:right="57"/>
        <w:rPr>
          <w:rFonts w:ascii="Palatino Linotype" w:hAnsi="Palatino Linotype" w:cs="Arial"/>
          <w:color w:val="000000" w:themeColor="text1"/>
          <w:lang w:val="el-GR"/>
        </w:rPr>
      </w:pPr>
      <w:r w:rsidRPr="002F4ED0">
        <w:rPr>
          <w:rFonts w:ascii="Palatino Linotype" w:hAnsi="Palatino Linotype" w:cs="Arial"/>
          <w:color w:val="000000" w:themeColor="text1"/>
          <w:lang w:val="el-GR"/>
        </w:rPr>
        <w:t xml:space="preserve">Αριθμ. Πρωτ. </w:t>
      </w:r>
      <w:r w:rsidR="006A5A42">
        <w:rPr>
          <w:rFonts w:ascii="Palatino Linotype" w:hAnsi="Palatino Linotype" w:cs="Arial"/>
          <w:color w:val="000000" w:themeColor="text1"/>
          <w:lang w:val="el-GR"/>
        </w:rPr>
        <w:t>28</w:t>
      </w:r>
    </w:p>
    <w:p w:rsidR="008E481C" w:rsidRPr="002F4ED0" w:rsidRDefault="008E481C" w:rsidP="008E481C">
      <w:pPr>
        <w:ind w:left="57" w:right="57"/>
        <w:jc w:val="both"/>
        <w:rPr>
          <w:rFonts w:ascii="Palatino Linotype" w:hAnsi="Palatino Linotype"/>
          <w:color w:val="000000" w:themeColor="text1"/>
          <w:lang w:val="el-GR"/>
        </w:rPr>
      </w:pPr>
    </w:p>
    <w:p w:rsidR="008E481C" w:rsidRPr="002F4ED0" w:rsidRDefault="008E481C" w:rsidP="008E481C">
      <w:pPr>
        <w:ind w:left="57" w:right="57"/>
        <w:jc w:val="both"/>
        <w:rPr>
          <w:rFonts w:ascii="Palatino Linotype" w:hAnsi="Palatino Linotype"/>
          <w:color w:val="000000" w:themeColor="text1"/>
          <w:lang w:val="el-GR"/>
        </w:rPr>
      </w:pPr>
    </w:p>
    <w:p w:rsidR="008E481C" w:rsidRPr="002F4ED0" w:rsidRDefault="008E481C" w:rsidP="008E481C">
      <w:pPr>
        <w:overflowPunct w:val="0"/>
        <w:autoSpaceDE w:val="0"/>
        <w:autoSpaceDN w:val="0"/>
        <w:adjustRightInd w:val="0"/>
        <w:rPr>
          <w:rFonts w:ascii="Palatino Linotype" w:hAnsi="Palatino Linotype"/>
          <w:color w:val="000000" w:themeColor="text1"/>
          <w:lang w:val="el-GR"/>
        </w:rPr>
      </w:pPr>
    </w:p>
    <w:p w:rsidR="008E481C" w:rsidRPr="00D21309" w:rsidRDefault="008E481C" w:rsidP="008E481C">
      <w:pPr>
        <w:overflowPunct w:val="0"/>
        <w:autoSpaceDE w:val="0"/>
        <w:autoSpaceDN w:val="0"/>
        <w:adjustRightInd w:val="0"/>
        <w:rPr>
          <w:rFonts w:ascii="Palatino Linotype" w:hAnsi="Palatino Linotype"/>
          <w:color w:val="000000" w:themeColor="text1"/>
          <w:sz w:val="22"/>
          <w:szCs w:val="22"/>
          <w:lang w:val="el-GR"/>
        </w:rPr>
      </w:pPr>
      <w:r w:rsidRPr="002F4ED0">
        <w:rPr>
          <w:rFonts w:ascii="Palatino Linotype" w:hAnsi="Palatino Linotype"/>
          <w:color w:val="000000" w:themeColor="text1"/>
          <w:lang w:val="el-GR"/>
        </w:rPr>
        <w:t xml:space="preserve">                     </w:t>
      </w:r>
      <w:r>
        <w:rPr>
          <w:rFonts w:ascii="Palatino Linotype" w:hAnsi="Palatino Linotype"/>
          <w:color w:val="000000" w:themeColor="text1"/>
          <w:sz w:val="22"/>
          <w:szCs w:val="22"/>
          <w:lang w:val="el-GR"/>
        </w:rPr>
        <w:t xml:space="preserve">        </w:t>
      </w:r>
    </w:p>
    <w:p w:rsidR="008E481C" w:rsidRPr="002F4ED0" w:rsidRDefault="008E481C" w:rsidP="008E481C">
      <w:pPr>
        <w:overflowPunct w:val="0"/>
        <w:autoSpaceDE w:val="0"/>
        <w:autoSpaceDN w:val="0"/>
        <w:adjustRightInd w:val="0"/>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                                                                   </w:t>
      </w:r>
      <w:r w:rsidRPr="002F4ED0">
        <w:rPr>
          <w:rFonts w:ascii="Palatino Linotype" w:hAnsi="Palatino Linotype"/>
          <w:b/>
          <w:color w:val="000000" w:themeColor="text1"/>
          <w:sz w:val="22"/>
          <w:szCs w:val="22"/>
          <w:lang w:val="el-GR"/>
        </w:rPr>
        <w:t>Προς</w:t>
      </w:r>
      <w:r w:rsidRPr="002F4ED0">
        <w:rPr>
          <w:rFonts w:ascii="Palatino Linotype" w:hAnsi="Palatino Linotype"/>
          <w:color w:val="000000" w:themeColor="text1"/>
          <w:sz w:val="22"/>
          <w:szCs w:val="22"/>
          <w:lang w:val="el-GR"/>
        </w:rPr>
        <w:t>:  Μέλη του εκλεκτορικού σώματος</w:t>
      </w:r>
    </w:p>
    <w:p w:rsidR="008E481C" w:rsidRPr="002F4ED0" w:rsidRDefault="008E481C" w:rsidP="008E481C">
      <w:pPr>
        <w:overflowPunct w:val="0"/>
        <w:autoSpaceDE w:val="0"/>
        <w:autoSpaceDN w:val="0"/>
        <w:adjustRightInd w:val="0"/>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r>
      <w:r w:rsidRPr="002F4ED0">
        <w:rPr>
          <w:rFonts w:ascii="Palatino Linotype" w:hAnsi="Palatino Linotype"/>
          <w:color w:val="000000" w:themeColor="text1"/>
          <w:sz w:val="22"/>
          <w:szCs w:val="22"/>
          <w:lang w:val="el-GR"/>
        </w:rPr>
        <w:tab/>
        <w:t xml:space="preserve"> (όπως ΠΙΝΑΚΑΣ ΑΠΟΔΕΚΤΩΝ)</w:t>
      </w:r>
    </w:p>
    <w:p w:rsidR="008E481C" w:rsidRPr="002F4ED0" w:rsidRDefault="008E481C" w:rsidP="008E481C">
      <w:pPr>
        <w:ind w:left="57" w:right="57"/>
        <w:jc w:val="both"/>
        <w:rPr>
          <w:rFonts w:ascii="Palatino Linotype" w:hAnsi="Palatino Linotype"/>
          <w:b/>
          <w:color w:val="000000" w:themeColor="text1"/>
          <w:sz w:val="22"/>
          <w:szCs w:val="22"/>
          <w:lang w:val="el-GR"/>
        </w:rPr>
      </w:pPr>
      <w:r w:rsidRPr="002F4ED0">
        <w:rPr>
          <w:rFonts w:ascii="Palatino Linotype" w:hAnsi="Palatino Linotype"/>
          <w:b/>
          <w:color w:val="000000" w:themeColor="text1"/>
          <w:sz w:val="22"/>
          <w:szCs w:val="22"/>
          <w:lang w:val="el-GR"/>
        </w:rPr>
        <w:t xml:space="preserve">                                                Κοινοποίηση</w:t>
      </w:r>
    </w:p>
    <w:p w:rsidR="00EF0F09" w:rsidRPr="00EF0F09" w:rsidRDefault="00EF0F09" w:rsidP="00EF0F09">
      <w:pPr>
        <w:pStyle w:val="Style12"/>
        <w:widowControl/>
        <w:spacing w:line="240" w:lineRule="auto"/>
        <w:ind w:left="3657" w:right="57" w:firstLine="663"/>
        <w:jc w:val="both"/>
        <w:rPr>
          <w:rStyle w:val="FontStyle30"/>
          <w:rFonts w:ascii="Palatino Linotype" w:hAnsi="Palatino Linotype"/>
          <w:b w:val="0"/>
          <w:color w:val="000000" w:themeColor="text1"/>
          <w:sz w:val="24"/>
          <w:szCs w:val="24"/>
        </w:rPr>
      </w:pPr>
      <w:r w:rsidRPr="00EF0F09">
        <w:rPr>
          <w:rStyle w:val="FontStyle30"/>
          <w:rFonts w:ascii="Palatino Linotype" w:hAnsi="Palatino Linotype"/>
          <w:b w:val="0"/>
          <w:color w:val="000000" w:themeColor="text1"/>
          <w:sz w:val="24"/>
          <w:szCs w:val="24"/>
        </w:rPr>
        <w:t>Αηδόνης Δημήτριος (44104)</w:t>
      </w:r>
    </w:p>
    <w:p w:rsidR="008E481C" w:rsidRPr="00D21309" w:rsidRDefault="008E481C" w:rsidP="008E481C">
      <w:pPr>
        <w:ind w:left="57" w:right="57"/>
        <w:jc w:val="center"/>
        <w:rPr>
          <w:rFonts w:ascii="Palatino Linotype" w:hAnsi="Palatino Linotype"/>
          <w:color w:val="000000" w:themeColor="text1"/>
          <w:sz w:val="22"/>
          <w:szCs w:val="22"/>
          <w:lang w:val="el-GR"/>
        </w:rPr>
      </w:pPr>
    </w:p>
    <w:p w:rsidR="008E481C" w:rsidRPr="00D21309" w:rsidRDefault="008E481C" w:rsidP="008E481C">
      <w:pPr>
        <w:ind w:left="57" w:right="57"/>
        <w:jc w:val="center"/>
        <w:rPr>
          <w:rFonts w:ascii="Palatino Linotype" w:hAnsi="Palatino Linotype"/>
          <w:color w:val="000000" w:themeColor="text1"/>
          <w:sz w:val="22"/>
          <w:szCs w:val="22"/>
          <w:lang w:val="el-GR"/>
        </w:rPr>
      </w:pPr>
    </w:p>
    <w:p w:rsidR="008E481C" w:rsidRPr="002F4ED0" w:rsidRDefault="008E481C" w:rsidP="008E481C">
      <w:pPr>
        <w:ind w:left="57" w:right="57"/>
        <w:jc w:val="center"/>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ΠΡΟΣΚΛΗΣΗ ΣΕ ΣΥΝΕΔΡΙΑΣΗ</w:t>
      </w:r>
    </w:p>
    <w:p w:rsidR="008E481C" w:rsidRPr="002F4ED0" w:rsidRDefault="008E481C" w:rsidP="008E481C">
      <w:pPr>
        <w:jc w:val="both"/>
        <w:rPr>
          <w:rFonts w:ascii="Palatino Linotype" w:hAnsi="Palatino Linotype"/>
          <w:color w:val="000000" w:themeColor="text1"/>
          <w:sz w:val="22"/>
          <w:szCs w:val="22"/>
          <w:lang w:val="el-GR"/>
        </w:rPr>
      </w:pPr>
    </w:p>
    <w:p w:rsidR="005D6FF9" w:rsidRPr="002F4ED0" w:rsidRDefault="005D6FF9" w:rsidP="005D6FF9">
      <w:pPr>
        <w:jc w:val="both"/>
        <w:rPr>
          <w:rFonts w:ascii="Palatino Linotype" w:hAnsi="Palatino Linotype"/>
          <w:color w:val="000000" w:themeColor="text1"/>
          <w:sz w:val="22"/>
          <w:szCs w:val="22"/>
          <w:lang w:val="el-GR"/>
        </w:rPr>
      </w:pPr>
    </w:p>
    <w:p w:rsidR="008E481C" w:rsidRPr="008E481C" w:rsidRDefault="005D6FF9" w:rsidP="005D6FF9">
      <w:pPr>
        <w:autoSpaceDE w:val="0"/>
        <w:autoSpaceDN w:val="0"/>
        <w:adjustRightInd w:val="0"/>
        <w:jc w:val="both"/>
        <w:rPr>
          <w:rFonts w:ascii="Palatino Linotype" w:hAnsi="Palatino Linotype"/>
          <w:color w:val="000000"/>
          <w:sz w:val="22"/>
          <w:szCs w:val="22"/>
          <w:lang w:val="el-GR"/>
        </w:rPr>
      </w:pPr>
      <w:r w:rsidRPr="002F4ED0">
        <w:rPr>
          <w:rFonts w:ascii="Palatino Linotype" w:hAnsi="Palatino Linotype"/>
          <w:color w:val="000000" w:themeColor="text1"/>
          <w:sz w:val="22"/>
          <w:szCs w:val="22"/>
          <w:lang w:val="el-GR"/>
        </w:rPr>
        <w:t>Καλούνται τα μέλη του εκλεκτορικού σώματος την 1</w:t>
      </w:r>
      <w:r>
        <w:rPr>
          <w:rFonts w:ascii="Palatino Linotype" w:hAnsi="Palatino Linotype"/>
          <w:color w:val="000000" w:themeColor="text1"/>
          <w:sz w:val="22"/>
          <w:szCs w:val="22"/>
          <w:lang w:val="el-GR"/>
        </w:rPr>
        <w:t>6</w:t>
      </w:r>
      <w:r w:rsidRPr="002F4ED0">
        <w:rPr>
          <w:rFonts w:ascii="Palatino Linotype" w:hAnsi="Palatino Linotype"/>
          <w:color w:val="000000" w:themeColor="text1"/>
          <w:sz w:val="22"/>
          <w:szCs w:val="22"/>
          <w:vertAlign w:val="superscript"/>
          <w:lang w:val="el-GR"/>
        </w:rPr>
        <w:t>η</w:t>
      </w:r>
      <w:r w:rsidRPr="002F4ED0">
        <w:rPr>
          <w:rFonts w:ascii="Palatino Linotype" w:hAnsi="Palatino Linotype"/>
          <w:color w:val="000000" w:themeColor="text1"/>
          <w:sz w:val="22"/>
          <w:szCs w:val="22"/>
          <w:lang w:val="el-GR"/>
        </w:rPr>
        <w:t xml:space="preserve">  </w:t>
      </w:r>
      <w:r w:rsidR="00DE7CD7">
        <w:rPr>
          <w:rFonts w:ascii="Palatino Linotype" w:hAnsi="Palatino Linotype"/>
          <w:color w:val="000000" w:themeColor="text1"/>
          <w:sz w:val="22"/>
          <w:szCs w:val="22"/>
          <w:lang w:val="el-GR"/>
        </w:rPr>
        <w:t>Ιουλ</w:t>
      </w:r>
      <w:r>
        <w:rPr>
          <w:rFonts w:ascii="Palatino Linotype" w:hAnsi="Palatino Linotype"/>
          <w:color w:val="000000" w:themeColor="text1"/>
          <w:sz w:val="22"/>
          <w:szCs w:val="22"/>
          <w:lang w:val="el-GR"/>
        </w:rPr>
        <w:t>ί</w:t>
      </w:r>
      <w:r w:rsidRPr="002F4ED0">
        <w:rPr>
          <w:rFonts w:ascii="Palatino Linotype" w:hAnsi="Palatino Linotype"/>
          <w:color w:val="000000" w:themeColor="text1"/>
          <w:sz w:val="22"/>
          <w:szCs w:val="22"/>
          <w:lang w:val="el-GR"/>
        </w:rPr>
        <w:t>ου</w:t>
      </w:r>
      <w:r>
        <w:rPr>
          <w:rFonts w:ascii="Palatino Linotype" w:hAnsi="Palatino Linotype"/>
          <w:color w:val="000000" w:themeColor="text1"/>
          <w:sz w:val="22"/>
          <w:szCs w:val="22"/>
          <w:lang w:val="el-GR"/>
        </w:rPr>
        <w:t xml:space="preserve"> 2019, ημέρα  Τρίτη </w:t>
      </w:r>
      <w:r w:rsidRPr="002F4ED0">
        <w:rPr>
          <w:rFonts w:ascii="Palatino Linotype" w:hAnsi="Palatino Linotype"/>
          <w:color w:val="000000" w:themeColor="text1"/>
          <w:sz w:val="22"/>
          <w:szCs w:val="22"/>
          <w:lang w:val="el-GR"/>
        </w:rPr>
        <w:t>και ώρα Ελλάδος 1</w:t>
      </w:r>
      <w:r>
        <w:rPr>
          <w:rFonts w:ascii="Palatino Linotype" w:hAnsi="Palatino Linotype"/>
          <w:color w:val="000000" w:themeColor="text1"/>
          <w:sz w:val="22"/>
          <w:szCs w:val="22"/>
          <w:lang w:val="el-GR"/>
        </w:rPr>
        <w:t>2</w:t>
      </w:r>
      <w:r w:rsidRPr="002F4ED0">
        <w:rPr>
          <w:rFonts w:ascii="Palatino Linotype" w:hAnsi="Palatino Linotype"/>
          <w:color w:val="000000" w:themeColor="text1"/>
          <w:sz w:val="22"/>
          <w:szCs w:val="22"/>
          <w:lang w:val="el-GR"/>
        </w:rPr>
        <w:t>.00 , σε συνεδρίαση που θα γίνει στο Αμφιθέατρο Α τ</w:t>
      </w:r>
      <w:r>
        <w:rPr>
          <w:rFonts w:ascii="Palatino Linotype" w:hAnsi="Palatino Linotype"/>
          <w:color w:val="000000" w:themeColor="text1"/>
          <w:sz w:val="22"/>
          <w:szCs w:val="22"/>
          <w:lang w:val="el-GR"/>
        </w:rPr>
        <w:t>ου Τμήματος Διοίκησης  Εφοδιαστικής Αλυσίδας</w:t>
      </w:r>
      <w:r w:rsidRPr="002F4ED0">
        <w:rPr>
          <w:rFonts w:ascii="Palatino Linotype" w:hAnsi="Palatino Linotype"/>
          <w:color w:val="000000" w:themeColor="text1"/>
          <w:sz w:val="22"/>
          <w:szCs w:val="22"/>
          <w:lang w:val="el-GR"/>
        </w:rPr>
        <w:t xml:space="preserve"> ( Κατερίνη )  του </w:t>
      </w:r>
      <w:r>
        <w:rPr>
          <w:rFonts w:ascii="Palatino Linotype" w:hAnsi="Palatino Linotype"/>
          <w:color w:val="000000" w:themeColor="text1"/>
          <w:sz w:val="22"/>
          <w:szCs w:val="22"/>
          <w:lang w:val="el-GR"/>
        </w:rPr>
        <w:t>ΔΙ.ΠΑ.Ε.</w:t>
      </w:r>
      <w:r w:rsidRPr="002F4ED0">
        <w:rPr>
          <w:rFonts w:ascii="Palatino Linotype" w:hAnsi="Palatino Linotype"/>
          <w:color w:val="000000" w:themeColor="text1"/>
          <w:sz w:val="22"/>
          <w:szCs w:val="22"/>
          <w:lang w:val="el-GR"/>
        </w:rPr>
        <w:t xml:space="preserve"> ,</w:t>
      </w:r>
      <w:r w:rsidRPr="00DB2949">
        <w:rPr>
          <w:rFonts w:ascii="Palatino Linotype" w:hAnsi="Palatino Linotype"/>
          <w:sz w:val="22"/>
          <w:szCs w:val="22"/>
          <w:lang w:val="el-GR"/>
        </w:rPr>
        <w:t xml:space="preserve"> </w:t>
      </w:r>
      <w:r>
        <w:rPr>
          <w:rFonts w:ascii="Palatino Linotype" w:hAnsi="Palatino Linotype"/>
          <w:sz w:val="22"/>
          <w:szCs w:val="22"/>
          <w:lang w:val="el-GR"/>
        </w:rPr>
        <w:t xml:space="preserve">για τη </w:t>
      </w:r>
      <w:r w:rsidRPr="00DB2949">
        <w:rPr>
          <w:rFonts w:ascii="Palatino Linotype" w:hAnsi="Palatino Linotype"/>
          <w:sz w:val="22"/>
          <w:szCs w:val="22"/>
          <w:lang w:val="el-GR"/>
        </w:rPr>
        <w:t xml:space="preserve"> διενέργεια εκλογής</w:t>
      </w:r>
      <w:r w:rsidRPr="00DB2949">
        <w:rPr>
          <w:rFonts w:ascii="Palatino Linotype" w:hAnsi="Palatino Linotype"/>
          <w:color w:val="000000" w:themeColor="text1"/>
          <w:sz w:val="22"/>
          <w:szCs w:val="22"/>
          <w:lang w:val="el-GR"/>
        </w:rPr>
        <w:t xml:space="preserve"> </w:t>
      </w:r>
      <w:r w:rsidR="008E481C" w:rsidRPr="002F4ED0">
        <w:rPr>
          <w:rFonts w:ascii="Palatino Linotype" w:hAnsi="Palatino Linotype"/>
          <w:color w:val="000000" w:themeColor="text1"/>
          <w:sz w:val="22"/>
          <w:szCs w:val="22"/>
          <w:lang w:val="el-GR"/>
        </w:rPr>
        <w:t>για την  επιλογή</w:t>
      </w:r>
      <w:r w:rsidR="008E481C" w:rsidRPr="008E481C">
        <w:rPr>
          <w:rFonts w:ascii="Palatino Linotype" w:hAnsi="Palatino Linotype"/>
          <w:color w:val="000000" w:themeColor="text1"/>
          <w:sz w:val="22"/>
          <w:szCs w:val="22"/>
          <w:lang w:val="el-GR"/>
        </w:rPr>
        <w:t>/</w:t>
      </w:r>
      <w:r w:rsidR="008E481C" w:rsidRPr="002F4ED0">
        <w:rPr>
          <w:rFonts w:ascii="Palatino Linotype" w:hAnsi="Palatino Linotype"/>
          <w:color w:val="000000" w:themeColor="text1"/>
          <w:sz w:val="22"/>
          <w:szCs w:val="22"/>
          <w:lang w:val="el-GR"/>
        </w:rPr>
        <w:t>πλήρωση</w:t>
      </w:r>
      <w:r w:rsidR="008E481C" w:rsidRPr="008E481C">
        <w:rPr>
          <w:rFonts w:ascii="Palatino Linotype" w:hAnsi="Palatino Linotype"/>
          <w:sz w:val="22"/>
          <w:szCs w:val="22"/>
          <w:lang w:val="el-GR"/>
        </w:rPr>
        <w:t xml:space="preserve"> </w:t>
      </w:r>
      <w:r w:rsidR="008E481C" w:rsidRPr="008E481C">
        <w:rPr>
          <w:rFonts w:ascii="Palatino Linotype" w:hAnsi="Palatino Linotype"/>
          <w:color w:val="000000" w:themeColor="text1"/>
          <w:sz w:val="22"/>
          <w:szCs w:val="22"/>
          <w:lang w:val="el-GR"/>
        </w:rPr>
        <w:t>μιας (1)</w:t>
      </w:r>
      <w:r w:rsidR="008E481C" w:rsidRPr="008E481C">
        <w:rPr>
          <w:rFonts w:ascii="Palatino Linotype" w:hAnsi="Palatino Linotype"/>
          <w:sz w:val="22"/>
          <w:szCs w:val="22"/>
          <w:lang w:val="el-GR"/>
        </w:rPr>
        <w:t xml:space="preserve"> θέσης  μέλους Δ.Ε.Π. </w:t>
      </w:r>
      <w:r w:rsidR="008E481C" w:rsidRPr="008E481C">
        <w:rPr>
          <w:rFonts w:ascii="Palatino Linotype" w:hAnsi="Palatino Linotype" w:cs="Arial"/>
          <w:sz w:val="22"/>
          <w:szCs w:val="22"/>
          <w:shd w:val="clear" w:color="auto" w:fill="FFFFFF"/>
          <w:lang w:val="el-GR"/>
        </w:rPr>
        <w:t xml:space="preserve"> Αναπληρωτή Καθηγητή με γνωστικό αντικείμενο «Εφαρμογή Ποσοτικών Μεθόδων στη Διαχείριση Εφοδιαστικών Αλυσίδων και στη Σχεδίαση και Λειτουργία Δικτύων Επαναχρησιμοποίησης Υλικών» </w:t>
      </w:r>
      <w:r w:rsidR="008E481C" w:rsidRPr="008E481C">
        <w:rPr>
          <w:rFonts w:ascii="Palatino Linotype" w:hAnsi="Palatino Linotype" w:cs="Arial"/>
          <w:sz w:val="22"/>
          <w:szCs w:val="22"/>
          <w:shd w:val="clear" w:color="auto" w:fill="FFFFFF"/>
        </w:rPr>
        <w:t>APP</w:t>
      </w:r>
      <w:r w:rsidR="008E481C" w:rsidRPr="008E481C">
        <w:rPr>
          <w:rFonts w:ascii="Palatino Linotype" w:hAnsi="Palatino Linotype" w:cs="Arial"/>
          <w:sz w:val="22"/>
          <w:szCs w:val="22"/>
          <w:shd w:val="clear" w:color="auto" w:fill="FFFFFF"/>
          <w:lang w:val="el-GR"/>
        </w:rPr>
        <w:t>10632</w:t>
      </w:r>
    </w:p>
    <w:p w:rsidR="008E481C" w:rsidRPr="002F4ED0" w:rsidRDefault="008E481C" w:rsidP="008E481C">
      <w:pPr>
        <w:jc w:val="both"/>
        <w:rPr>
          <w:rFonts w:ascii="Palatino Linotype" w:hAnsi="Palatino Linotype"/>
          <w:color w:val="000000" w:themeColor="text1"/>
          <w:sz w:val="22"/>
          <w:szCs w:val="22"/>
          <w:lang w:val="el-GR"/>
        </w:rPr>
      </w:pPr>
    </w:p>
    <w:p w:rsidR="008E481C" w:rsidRPr="002F4ED0" w:rsidRDefault="008E481C" w:rsidP="008E481C">
      <w:pPr>
        <w:jc w:val="both"/>
        <w:rPr>
          <w:rStyle w:val="apple-converted-space"/>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Η συμμετοχή των εκλεκτόρων  μπορεί να γίνει και με τηλεδιάσκεψη. </w:t>
      </w:r>
    </w:p>
    <w:p w:rsidR="008E481C" w:rsidRPr="002F4ED0" w:rsidRDefault="008E481C" w:rsidP="008E481C">
      <w:pPr>
        <w:jc w:val="both"/>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 xml:space="preserve">Γραμματέας του εκλεκτορικού σώματος  για την τήρηση των πρακτικών, ορίζεται η κ. Δεληγιαννίδου Σοφία Περιστέρα  διοικητική υπάλληλος κλάδου Π.Ε. Διοικητικού-Λογιστικού. </w:t>
      </w:r>
    </w:p>
    <w:p w:rsidR="008E481C" w:rsidRPr="002F4ED0" w:rsidRDefault="008E481C" w:rsidP="008E481C">
      <w:pPr>
        <w:jc w:val="both"/>
        <w:rPr>
          <w:rFonts w:ascii="Palatino Linotype" w:hAnsi="Palatino Linotype"/>
          <w:color w:val="000000" w:themeColor="text1"/>
          <w:sz w:val="22"/>
          <w:szCs w:val="22"/>
          <w:lang w:val="el-GR"/>
        </w:rPr>
      </w:pPr>
      <w:r w:rsidRPr="002F4ED0">
        <w:rPr>
          <w:rFonts w:ascii="Palatino Linotype" w:hAnsi="Palatino Linotype"/>
          <w:color w:val="000000" w:themeColor="text1"/>
          <w:sz w:val="22"/>
          <w:szCs w:val="22"/>
          <w:lang w:val="el-GR"/>
        </w:rPr>
        <w:t>Τεχνική υποστήριξη παρέχεται από τον κ. Χρήστο Αβδελά , διοικητικό υπάλληλο του Τ.Ε.Ι. Κεντρικής Μακεδονίας (τηλ. 23210-49144 Ε</w:t>
      </w:r>
      <w:r w:rsidRPr="002F4ED0">
        <w:rPr>
          <w:rFonts w:ascii="Palatino Linotype" w:hAnsi="Palatino Linotype"/>
          <w:color w:val="000000" w:themeColor="text1"/>
          <w:sz w:val="22"/>
          <w:szCs w:val="22"/>
        </w:rPr>
        <w:t>mail</w:t>
      </w:r>
      <w:r w:rsidRPr="002F4ED0">
        <w:rPr>
          <w:rFonts w:ascii="Palatino Linotype" w:hAnsi="Palatino Linotype"/>
          <w:color w:val="000000" w:themeColor="text1"/>
          <w:sz w:val="22"/>
          <w:szCs w:val="22"/>
          <w:lang w:val="el-GR"/>
        </w:rPr>
        <w:t xml:space="preserve"> : </w:t>
      </w:r>
      <w:r w:rsidRPr="002F4ED0">
        <w:rPr>
          <w:rFonts w:ascii="Palatino Linotype" w:hAnsi="Palatino Linotype"/>
          <w:color w:val="000000" w:themeColor="text1"/>
          <w:sz w:val="22"/>
          <w:szCs w:val="22"/>
        </w:rPr>
        <w:t>avdelas</w:t>
      </w:r>
      <w:r w:rsidRPr="002F4ED0">
        <w:rPr>
          <w:rFonts w:ascii="Palatino Linotype" w:hAnsi="Palatino Linotype"/>
          <w:color w:val="000000" w:themeColor="text1"/>
          <w:sz w:val="22"/>
          <w:szCs w:val="22"/>
          <w:lang w:val="el-GR"/>
        </w:rPr>
        <w:t>@</w:t>
      </w:r>
      <w:r w:rsidRPr="002F4ED0">
        <w:rPr>
          <w:rFonts w:ascii="Palatino Linotype" w:hAnsi="Palatino Linotype"/>
          <w:color w:val="000000" w:themeColor="text1"/>
          <w:sz w:val="22"/>
          <w:szCs w:val="22"/>
        </w:rPr>
        <w:t>teicm</w:t>
      </w:r>
      <w:r w:rsidRPr="002F4ED0">
        <w:rPr>
          <w:rFonts w:ascii="Palatino Linotype" w:hAnsi="Palatino Linotype"/>
          <w:color w:val="000000" w:themeColor="text1"/>
          <w:sz w:val="22"/>
          <w:szCs w:val="22"/>
          <w:lang w:val="el-GR"/>
        </w:rPr>
        <w:t>.</w:t>
      </w:r>
      <w:r w:rsidRPr="002F4ED0">
        <w:rPr>
          <w:rFonts w:ascii="Palatino Linotype" w:hAnsi="Palatino Linotype"/>
          <w:color w:val="000000" w:themeColor="text1"/>
          <w:sz w:val="22"/>
          <w:szCs w:val="22"/>
        </w:rPr>
        <w:t>gr</w:t>
      </w:r>
      <w:r w:rsidRPr="002F4ED0">
        <w:rPr>
          <w:rFonts w:ascii="Palatino Linotype" w:hAnsi="Palatino Linotype"/>
          <w:color w:val="000000" w:themeColor="text1"/>
          <w:sz w:val="22"/>
          <w:szCs w:val="22"/>
          <w:lang w:val="el-GR"/>
        </w:rPr>
        <w:t>).</w:t>
      </w:r>
    </w:p>
    <w:p w:rsidR="005D6FF9" w:rsidRPr="00C54A93" w:rsidRDefault="005D6FF9" w:rsidP="005D6FF9">
      <w:pPr>
        <w:ind w:right="57"/>
        <w:jc w:val="both"/>
        <w:rPr>
          <w:rFonts w:ascii="Palatino Linotype" w:hAnsi="Palatino Linotype"/>
          <w:color w:val="000000" w:themeColor="text1"/>
          <w:sz w:val="22"/>
          <w:szCs w:val="22"/>
          <w:lang w:val="el-GR"/>
        </w:rPr>
      </w:pPr>
      <w:r w:rsidRPr="00C54A93">
        <w:rPr>
          <w:rFonts w:ascii="Palatino Linotype" w:hAnsi="Palatino Linotype"/>
          <w:sz w:val="22"/>
          <w:szCs w:val="22"/>
          <w:lang w:val="el-GR"/>
        </w:rPr>
        <w:t xml:space="preserve">Οι υποψήφιοι μπορούν να υποβάλλουν σχετικό υπόμνημα τουλάχιστον πέντε (5) ημέρες πριν από τη συνεδρίαση του Εκλεκτορικού Σώματος    και μπορούν να παραστούν στην αρχή της συνεδρίασης για  να αναπτύξουν προφορικά τις απόψεις τους για το περιεχόμενο της εισηγητική έκθεσης, να απαντήσουν στις ερωτήσεις των μελών του Εκλεκτορικού Σώματος και στη συνέχεια να αποχωρήσουν, σύμφωνα με τις διατάξεις της Υπουργικής απόφασης Φ.122.1/6/14241/Ζ2/ΦΕΚ225τΒ΄/31-01-2017 και τις διατάξεις των παραγράφων 5δ </w:t>
      </w:r>
      <w:r w:rsidRPr="00C54A93">
        <w:rPr>
          <w:rFonts w:ascii="Palatino Linotype" w:hAnsi="Palatino Linotype"/>
          <w:sz w:val="22"/>
          <w:szCs w:val="22"/>
          <w:lang w:val="el-GR"/>
        </w:rPr>
        <w:lastRenderedPageBreak/>
        <w:t>και 5ζ του άρθρου 19 του Ν. 4009/2011 όπως αυτό αντικαταστάθηκε και ισχύει σύμφωνα με το άρθρο 70 του Ν. 4386/2016 και το άρθρο 4 του Ν. 4405/2016.</w:t>
      </w:r>
    </w:p>
    <w:p w:rsidR="005D6FF9" w:rsidRPr="00C54A93" w:rsidRDefault="005D6FF9" w:rsidP="005D6FF9">
      <w:pPr>
        <w:ind w:left="2217" w:right="57" w:firstLine="663"/>
        <w:outlineLvl w:val="0"/>
        <w:rPr>
          <w:rFonts w:ascii="Palatino Linotype" w:hAnsi="Palatino Linotype" w:cs="Arial"/>
          <w:b/>
          <w:color w:val="000000" w:themeColor="text1"/>
          <w:sz w:val="22"/>
          <w:szCs w:val="22"/>
          <w:lang w:val="el-GR"/>
        </w:rPr>
      </w:pPr>
    </w:p>
    <w:p w:rsidR="008E481C" w:rsidRPr="002F4ED0" w:rsidRDefault="008E481C" w:rsidP="008E481C">
      <w:pPr>
        <w:ind w:right="57"/>
        <w:jc w:val="both"/>
        <w:rPr>
          <w:rFonts w:ascii="Palatino Linotype" w:hAnsi="Palatino Linotype"/>
          <w:color w:val="000000" w:themeColor="text1"/>
          <w:sz w:val="22"/>
          <w:szCs w:val="22"/>
          <w:lang w:val="el-GR"/>
        </w:rPr>
      </w:pPr>
    </w:p>
    <w:p w:rsidR="008E481C" w:rsidRPr="002F4ED0" w:rsidRDefault="008E481C" w:rsidP="008E481C">
      <w:pPr>
        <w:ind w:left="2217" w:right="57" w:firstLine="663"/>
        <w:outlineLvl w:val="0"/>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Ο ΠΡΟΕΔΡΟΣ ΤΟΥ ΤΜΗΜΑΤΟΣ</w:t>
      </w:r>
    </w:p>
    <w:p w:rsidR="008E481C" w:rsidRPr="002F4ED0" w:rsidRDefault="008E481C" w:rsidP="008E481C">
      <w:pPr>
        <w:ind w:left="57" w:right="57"/>
        <w:jc w:val="center"/>
        <w:rPr>
          <w:rFonts w:ascii="Palatino Linotype" w:hAnsi="Palatino Linotype" w:cs="Arial"/>
          <w:b/>
          <w:color w:val="000000" w:themeColor="text1"/>
          <w:sz w:val="22"/>
          <w:szCs w:val="22"/>
          <w:lang w:val="el-GR"/>
        </w:rPr>
      </w:pPr>
    </w:p>
    <w:p w:rsidR="008E481C" w:rsidRPr="002F4ED0" w:rsidRDefault="008E481C" w:rsidP="008E481C">
      <w:pPr>
        <w:tabs>
          <w:tab w:val="left" w:pos="5954"/>
        </w:tabs>
        <w:ind w:left="57" w:right="57"/>
        <w:jc w:val="center"/>
        <w:rPr>
          <w:rFonts w:ascii="Palatino Linotype" w:hAnsi="Palatino Linotype" w:cs="Arial"/>
          <w:b/>
          <w:color w:val="000000" w:themeColor="text1"/>
          <w:sz w:val="22"/>
          <w:szCs w:val="22"/>
          <w:lang w:val="el-GR"/>
        </w:rPr>
      </w:pPr>
    </w:p>
    <w:p w:rsidR="008E481C" w:rsidRPr="002F4ED0" w:rsidRDefault="008E481C" w:rsidP="008E481C">
      <w:pPr>
        <w:tabs>
          <w:tab w:val="left" w:pos="5954"/>
        </w:tabs>
        <w:ind w:left="57" w:right="57"/>
        <w:jc w:val="center"/>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 xml:space="preserve">                     ΔΗΜΗΤΡΙΟΣ ΤΡΙΑΝΤΑΦΥΛΛΟΥ</w:t>
      </w:r>
    </w:p>
    <w:p w:rsidR="008E481C" w:rsidRPr="002F4ED0" w:rsidRDefault="008E481C" w:rsidP="008E481C">
      <w:pPr>
        <w:tabs>
          <w:tab w:val="left" w:pos="5954"/>
        </w:tabs>
        <w:ind w:left="57" w:right="57"/>
        <w:jc w:val="center"/>
        <w:rPr>
          <w:rFonts w:ascii="Palatino Linotype" w:hAnsi="Palatino Linotype" w:cs="Arial"/>
          <w:b/>
          <w:color w:val="000000" w:themeColor="text1"/>
          <w:sz w:val="22"/>
          <w:szCs w:val="22"/>
          <w:lang w:val="el-GR"/>
        </w:rPr>
      </w:pPr>
      <w:r w:rsidRPr="002F4ED0">
        <w:rPr>
          <w:rFonts w:ascii="Palatino Linotype" w:hAnsi="Palatino Linotype" w:cs="Arial"/>
          <w:b/>
          <w:color w:val="000000" w:themeColor="text1"/>
          <w:sz w:val="22"/>
          <w:szCs w:val="22"/>
          <w:lang w:val="el-GR"/>
        </w:rPr>
        <w:t xml:space="preserve">                     ΚΑΘΗΓΗΤΗΣ</w:t>
      </w:r>
    </w:p>
    <w:p w:rsidR="008E481C" w:rsidRPr="008E481C" w:rsidRDefault="008E481C" w:rsidP="008E481C">
      <w:pPr>
        <w:ind w:right="57"/>
        <w:rPr>
          <w:rFonts w:ascii="Palatino Linotype" w:hAnsi="Palatino Linotype"/>
          <w:b/>
          <w:color w:val="000000" w:themeColor="text1"/>
          <w:sz w:val="22"/>
          <w:szCs w:val="22"/>
          <w:lang w:val="el-GR"/>
        </w:rPr>
      </w:pPr>
    </w:p>
    <w:p w:rsidR="00297EAC" w:rsidRPr="00631D89" w:rsidRDefault="00297EAC" w:rsidP="00EF0F09">
      <w:pPr>
        <w:ind w:right="57"/>
        <w:rPr>
          <w:rFonts w:ascii="Palatino Linotype" w:hAnsi="Palatino Linotype"/>
          <w:b/>
          <w:color w:val="000000" w:themeColor="text1"/>
          <w:sz w:val="22"/>
          <w:szCs w:val="22"/>
          <w:lang w:val="el-GR"/>
        </w:rPr>
      </w:pPr>
    </w:p>
    <w:p w:rsidR="00297EAC" w:rsidRPr="008E481C" w:rsidRDefault="00297EAC" w:rsidP="003D4E51">
      <w:pPr>
        <w:ind w:left="57" w:right="57"/>
        <w:jc w:val="center"/>
        <w:rPr>
          <w:rFonts w:ascii="Palatino Linotype" w:hAnsi="Palatino Linotype"/>
          <w:b/>
          <w:color w:val="000000" w:themeColor="text1"/>
          <w:lang w:val="el-GR"/>
        </w:rPr>
      </w:pPr>
    </w:p>
    <w:p w:rsidR="003D4E51" w:rsidRPr="003D4E51" w:rsidRDefault="003D4E51" w:rsidP="003D4E51">
      <w:pPr>
        <w:ind w:left="57" w:right="57"/>
        <w:jc w:val="center"/>
        <w:rPr>
          <w:rFonts w:ascii="Palatino Linotype" w:hAnsi="Palatino Linotype"/>
          <w:b/>
          <w:color w:val="000000" w:themeColor="text1"/>
          <w:lang w:val="el-GR"/>
        </w:rPr>
      </w:pPr>
      <w:r w:rsidRPr="003D4E51">
        <w:rPr>
          <w:rFonts w:ascii="Palatino Linotype" w:hAnsi="Palatino Linotype"/>
          <w:b/>
          <w:color w:val="000000" w:themeColor="text1"/>
          <w:lang w:val="el-GR"/>
        </w:rPr>
        <w:t>ΠΙΝΑΚΑΣ ΑΠΟΔΕΚΤΩΝ</w:t>
      </w:r>
    </w:p>
    <w:p w:rsidR="003D4E51" w:rsidRPr="003D4E51" w:rsidRDefault="003D4E51" w:rsidP="003D4E51">
      <w:pPr>
        <w:ind w:left="57" w:right="57"/>
        <w:jc w:val="center"/>
        <w:rPr>
          <w:rFonts w:ascii="Palatino Linotype" w:hAnsi="Palatino Linotype"/>
          <w:b/>
          <w:color w:val="000000" w:themeColor="text1"/>
          <w:lang w:val="el-GR"/>
        </w:rPr>
      </w:pPr>
    </w:p>
    <w:p w:rsidR="008E481C" w:rsidRPr="00C35F8D" w:rsidRDefault="008E481C" w:rsidP="00C35F8D">
      <w:pPr>
        <w:pStyle w:val="Style15"/>
        <w:widowControl/>
        <w:spacing w:line="276" w:lineRule="auto"/>
        <w:ind w:right="264"/>
        <w:rPr>
          <w:rStyle w:val="FontStyle30"/>
          <w:rFonts w:ascii="Palatino Linotype" w:hAnsi="Palatino Linotype"/>
          <w:sz w:val="22"/>
          <w:szCs w:val="22"/>
        </w:rPr>
      </w:pPr>
      <w:r w:rsidRPr="0010204D">
        <w:rPr>
          <w:rStyle w:val="FontStyle30"/>
          <w:rFonts w:ascii="Palatino Linotype" w:hAnsi="Palatino Linotype"/>
          <w:sz w:val="22"/>
          <w:szCs w:val="22"/>
        </w:rPr>
        <w:t xml:space="preserve">Α. </w:t>
      </w:r>
      <w:r w:rsidR="00C35F8D">
        <w:rPr>
          <w:rStyle w:val="FontStyle30"/>
          <w:rFonts w:ascii="Palatino Linotype" w:hAnsi="Palatino Linotype"/>
          <w:sz w:val="22"/>
          <w:szCs w:val="22"/>
        </w:rPr>
        <w:t>Τακτικά Μέλη</w:t>
      </w:r>
    </w:p>
    <w:p w:rsidR="008E481C" w:rsidRPr="0010204D" w:rsidRDefault="008E481C" w:rsidP="008E481C">
      <w:pPr>
        <w:pStyle w:val="Style15"/>
        <w:widowControl/>
        <w:spacing w:line="276" w:lineRule="auto"/>
        <w:ind w:right="264"/>
        <w:rPr>
          <w:rStyle w:val="FontStyle30"/>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30"/>
          <w:rFonts w:ascii="Palatino Linotype" w:hAnsi="Palatino Linotype"/>
          <w:b w:val="0"/>
          <w:sz w:val="22"/>
          <w:szCs w:val="22"/>
        </w:rPr>
      </w:pPr>
      <w:bookmarkStart w:id="0" w:name="_Hlk13568373"/>
      <w:r w:rsidRPr="0010204D">
        <w:rPr>
          <w:rStyle w:val="FontStyle30"/>
          <w:rFonts w:ascii="Palatino Linotype" w:hAnsi="Palatino Linotype"/>
          <w:sz w:val="22"/>
          <w:szCs w:val="22"/>
        </w:rPr>
        <w:t>Δρ. Δημήτριος Φωλίνας, Αναπληρωτής Καθηγητής το</w:t>
      </w:r>
      <w:r w:rsidR="005D6FF9">
        <w:rPr>
          <w:rStyle w:val="FontStyle30"/>
          <w:rFonts w:ascii="Palatino Linotype" w:hAnsi="Palatino Linotype"/>
          <w:sz w:val="22"/>
          <w:szCs w:val="22"/>
        </w:rPr>
        <w:t xml:space="preserve">υ Τμήματος Διοίκησης Εφοδιαστικής Αλυσίδας </w:t>
      </w:r>
      <w:r w:rsidRPr="0010204D">
        <w:rPr>
          <w:rStyle w:val="FontStyle30"/>
          <w:rFonts w:ascii="Palatino Linotype" w:hAnsi="Palatino Linotype"/>
          <w:sz w:val="22"/>
          <w:szCs w:val="22"/>
        </w:rPr>
        <w:t>του</w:t>
      </w:r>
      <w:r w:rsidR="005D6FF9">
        <w:rPr>
          <w:rStyle w:val="FontStyle30"/>
          <w:rFonts w:ascii="Palatino Linotype" w:hAnsi="Palatino Linotype"/>
          <w:sz w:val="22"/>
          <w:szCs w:val="22"/>
        </w:rPr>
        <w:t xml:space="preserve"> ΔΙ.ΠΑ.Ε</w:t>
      </w:r>
      <w:r w:rsidRPr="0010204D">
        <w:rPr>
          <w:rStyle w:val="FontStyle30"/>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6947"/>
      </w:tblGrid>
      <w:tr w:rsidR="008E481C" w:rsidRPr="0010204D" w:rsidTr="00862535">
        <w:tc>
          <w:tcPr>
            <w:tcW w:w="198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4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Fonts w:ascii="Palatino Linotype" w:hAnsi="Palatino Linotype"/>
                <w:sz w:val="20"/>
                <w:szCs w:val="20"/>
              </w:rPr>
            </w:pPr>
            <w:r w:rsidRPr="0010204D">
              <w:rPr>
                <w:rFonts w:ascii="Palatino Linotype" w:hAnsi="Palatino Linotype"/>
                <w:sz w:val="20"/>
                <w:szCs w:val="20"/>
              </w:rPr>
              <w:t>5692</w:t>
            </w:r>
          </w:p>
        </w:tc>
      </w:tr>
      <w:tr w:rsidR="008E481C" w:rsidRPr="0010204D" w:rsidTr="00862535">
        <w:tc>
          <w:tcPr>
            <w:tcW w:w="198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4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dfolinas@gmail.com</w:t>
            </w:r>
          </w:p>
        </w:tc>
      </w:tr>
    </w:tbl>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5D6FF9" w:rsidRPr="0010204D" w:rsidRDefault="008E481C" w:rsidP="005D6FF9">
      <w:pPr>
        <w:pStyle w:val="Style12"/>
        <w:widowControl/>
        <w:numPr>
          <w:ilvl w:val="0"/>
          <w:numId w:val="1"/>
        </w:numPr>
        <w:spacing w:after="60" w:line="276" w:lineRule="auto"/>
        <w:jc w:val="both"/>
        <w:rPr>
          <w:rStyle w:val="FontStyle30"/>
          <w:rFonts w:ascii="Palatino Linotype" w:hAnsi="Palatino Linotype"/>
          <w:b w:val="0"/>
          <w:sz w:val="22"/>
          <w:szCs w:val="22"/>
        </w:rPr>
      </w:pPr>
      <w:r w:rsidRPr="0010204D">
        <w:rPr>
          <w:rStyle w:val="FontStyle30"/>
          <w:rFonts w:ascii="Palatino Linotype" w:hAnsi="Palatino Linotype"/>
          <w:sz w:val="22"/>
          <w:szCs w:val="22"/>
        </w:rPr>
        <w:t xml:space="preserve">Δρ. Παναγιώτης Τσαρούχας, Αναπληρωτής Καθηγητής </w:t>
      </w:r>
      <w:r w:rsidR="005D6FF9">
        <w:rPr>
          <w:rStyle w:val="FontStyle30"/>
          <w:rFonts w:ascii="Palatino Linotype" w:hAnsi="Palatino Linotype"/>
          <w:sz w:val="22"/>
          <w:szCs w:val="22"/>
        </w:rPr>
        <w:t xml:space="preserve">Τμήματος Διοίκησης Εφοδιαστικής Αλυσίδας </w:t>
      </w:r>
      <w:r w:rsidR="005D6FF9" w:rsidRPr="0010204D">
        <w:rPr>
          <w:rStyle w:val="FontStyle30"/>
          <w:rFonts w:ascii="Palatino Linotype" w:hAnsi="Palatino Linotype"/>
          <w:sz w:val="22"/>
          <w:szCs w:val="22"/>
        </w:rPr>
        <w:t>του</w:t>
      </w:r>
      <w:r w:rsidR="005D6FF9">
        <w:rPr>
          <w:rStyle w:val="FontStyle30"/>
          <w:rFonts w:ascii="Palatino Linotype" w:hAnsi="Palatino Linotype"/>
          <w:sz w:val="22"/>
          <w:szCs w:val="22"/>
        </w:rPr>
        <w:t xml:space="preserve"> ΔΙ.ΠΑ.Ε</w:t>
      </w:r>
      <w:r w:rsidR="005D6FF9" w:rsidRPr="0010204D">
        <w:rPr>
          <w:rStyle w:val="FontStyle30"/>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660"/>
      </w:tblGrid>
      <w:tr w:rsidR="008E481C" w:rsidRPr="0010204D" w:rsidTr="00862535">
        <w:tc>
          <w:tcPr>
            <w:tcW w:w="2268"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660"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Fonts w:ascii="Palatino Linotype" w:hAnsi="Palatino Linotype"/>
                <w:sz w:val="20"/>
                <w:szCs w:val="20"/>
              </w:rPr>
            </w:pPr>
            <w:r w:rsidRPr="0010204D">
              <w:rPr>
                <w:rFonts w:ascii="Palatino Linotype" w:hAnsi="Palatino Linotype"/>
                <w:sz w:val="20"/>
                <w:szCs w:val="20"/>
              </w:rPr>
              <w:t>11079</w:t>
            </w:r>
          </w:p>
        </w:tc>
      </w:tr>
      <w:tr w:rsidR="008E481C" w:rsidRPr="0010204D" w:rsidTr="00862535">
        <w:tc>
          <w:tcPr>
            <w:tcW w:w="2268"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660"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ptsarouhas@teiste.gr</w:t>
            </w:r>
          </w:p>
        </w:tc>
      </w:tr>
    </w:tbl>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5D6FF9" w:rsidRPr="0010204D" w:rsidRDefault="008E481C" w:rsidP="005D6FF9">
      <w:pPr>
        <w:pStyle w:val="Style12"/>
        <w:widowControl/>
        <w:numPr>
          <w:ilvl w:val="0"/>
          <w:numId w:val="1"/>
        </w:numPr>
        <w:spacing w:after="60" w:line="276" w:lineRule="auto"/>
        <w:jc w:val="both"/>
        <w:rPr>
          <w:rStyle w:val="FontStyle30"/>
          <w:rFonts w:ascii="Palatino Linotype" w:hAnsi="Palatino Linotype"/>
          <w:b w:val="0"/>
          <w:sz w:val="22"/>
          <w:szCs w:val="22"/>
        </w:rPr>
      </w:pPr>
      <w:r w:rsidRPr="0010204D">
        <w:rPr>
          <w:rStyle w:val="FontStyle30"/>
          <w:rFonts w:ascii="Palatino Linotype" w:hAnsi="Palatino Linotype"/>
          <w:sz w:val="22"/>
          <w:szCs w:val="22"/>
        </w:rPr>
        <w:t xml:space="preserve">Δρ. Αθανάσιος Κελέμης, Αναπληρωτής Καθηγητής </w:t>
      </w:r>
      <w:r w:rsidR="005D6FF9">
        <w:rPr>
          <w:rStyle w:val="FontStyle30"/>
          <w:rFonts w:ascii="Palatino Linotype" w:hAnsi="Palatino Linotype"/>
          <w:sz w:val="22"/>
          <w:szCs w:val="22"/>
        </w:rPr>
        <w:t xml:space="preserve">Τμήματος Διοίκησης Εφοδιαστικής Αλυσίδας </w:t>
      </w:r>
      <w:r w:rsidR="005D6FF9" w:rsidRPr="0010204D">
        <w:rPr>
          <w:rStyle w:val="FontStyle30"/>
          <w:rFonts w:ascii="Palatino Linotype" w:hAnsi="Palatino Linotype"/>
          <w:sz w:val="22"/>
          <w:szCs w:val="22"/>
        </w:rPr>
        <w:t>του</w:t>
      </w:r>
      <w:r w:rsidR="005D6FF9">
        <w:rPr>
          <w:rStyle w:val="FontStyle30"/>
          <w:rFonts w:ascii="Palatino Linotype" w:hAnsi="Palatino Linotype"/>
          <w:sz w:val="22"/>
          <w:szCs w:val="22"/>
        </w:rPr>
        <w:t xml:space="preserve"> ΔΙ.ΠΑ.Ε</w:t>
      </w:r>
      <w:r w:rsidR="005D6FF9" w:rsidRPr="0010204D">
        <w:rPr>
          <w:rStyle w:val="FontStyle30"/>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rPr>
            </w:pPr>
            <w:r w:rsidRPr="0010204D">
              <w:rPr>
                <w:rFonts w:ascii="Palatino Linotype" w:hAnsi="Palatino Linotype"/>
                <w:sz w:val="20"/>
                <w:szCs w:val="20"/>
              </w:rPr>
              <w:t>5168</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kelemisa@teicm.gr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5"/>
        <w:widowControl/>
        <w:spacing w:after="60" w:line="276" w:lineRule="auto"/>
        <w:ind w:left="523"/>
        <w:rPr>
          <w:rStyle w:val="FontStyle30"/>
          <w:rFonts w:ascii="Palatino Linotype" w:hAnsi="Palatino Linotype"/>
          <w:sz w:val="20"/>
          <w:szCs w:val="20"/>
        </w:rPr>
      </w:pPr>
    </w:p>
    <w:p w:rsidR="008E481C" w:rsidRPr="0010204D" w:rsidRDefault="008E481C" w:rsidP="008E481C">
      <w:pPr>
        <w:pStyle w:val="Style15"/>
        <w:widowControl/>
        <w:spacing w:line="276" w:lineRule="auto"/>
        <w:ind w:right="264"/>
        <w:rPr>
          <w:rStyle w:val="FontStyle30"/>
          <w:rFonts w:ascii="Palatino Linotype" w:hAnsi="Palatino Linotype"/>
          <w:sz w:val="22"/>
          <w:szCs w:val="22"/>
        </w:rPr>
      </w:pPr>
      <w:r w:rsidRPr="0010204D">
        <w:rPr>
          <w:rStyle w:val="FontStyle30"/>
          <w:rFonts w:ascii="Palatino Linotype" w:hAnsi="Palatino Linotype"/>
          <w:sz w:val="22"/>
          <w:szCs w:val="22"/>
        </w:rPr>
        <w:t>β) (από άλλα Τμήματα του</w:t>
      </w:r>
      <w:r w:rsidR="005D6FF9">
        <w:rPr>
          <w:rStyle w:val="FontStyle30"/>
          <w:rFonts w:ascii="Palatino Linotype" w:hAnsi="Palatino Linotype"/>
          <w:sz w:val="22"/>
          <w:szCs w:val="22"/>
        </w:rPr>
        <w:t xml:space="preserve"> ΔΙ.ΠΑ.Ε.</w:t>
      </w:r>
      <w:r w:rsidRPr="0010204D">
        <w:rPr>
          <w:rStyle w:val="FontStyle30"/>
          <w:rFonts w:ascii="Palatino Linotype" w:hAnsi="Palatino Linotype"/>
          <w:sz w:val="22"/>
          <w:szCs w:val="22"/>
        </w:rPr>
        <w:t>)</w:t>
      </w: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Σωτήριος Δημητριάδης, Καθηγητής του Τμήματος </w:t>
      </w:r>
      <w:r w:rsidR="004A7333" w:rsidRPr="004A7333">
        <w:rPr>
          <w:rStyle w:val="FontStyle30"/>
          <w:rFonts w:ascii="Palatino Linotype" w:hAnsi="Palatino Linotype"/>
          <w:sz w:val="22"/>
          <w:szCs w:val="22"/>
        </w:rPr>
        <w:t xml:space="preserve">Οργάνωσης και Διοίκησης Επιχειρήσεων </w:t>
      </w:r>
      <w:r w:rsidR="005D6FF9" w:rsidRPr="0010204D">
        <w:rPr>
          <w:rStyle w:val="FontStyle30"/>
          <w:rFonts w:ascii="Palatino Linotype" w:hAnsi="Palatino Linotype"/>
          <w:sz w:val="22"/>
          <w:szCs w:val="22"/>
        </w:rPr>
        <w:t>του</w:t>
      </w:r>
      <w:r w:rsidR="005D6FF9">
        <w:rPr>
          <w:rStyle w:val="FontStyle30"/>
          <w:rFonts w:ascii="Palatino Linotype" w:hAnsi="Palatino Linotype"/>
          <w:sz w:val="22"/>
          <w:szCs w:val="22"/>
        </w:rPr>
        <w:t xml:space="preserve"> ΔΙ.ΠΑ.Ε.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rPr>
            </w:pPr>
            <w:r w:rsidRPr="0010204D">
              <w:rPr>
                <w:rFonts w:ascii="Palatino Linotype" w:hAnsi="Palatino Linotype"/>
                <w:sz w:val="20"/>
                <w:szCs w:val="20"/>
              </w:rPr>
              <w:t>17767</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dimsot@teicm.gr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29"/>
          <w:rFonts w:ascii="Palatino Linotype" w:hAnsi="Palatino Linotype"/>
          <w:sz w:val="22"/>
          <w:szCs w:val="22"/>
        </w:rPr>
        <w:t xml:space="preserve">Δρ. </w:t>
      </w:r>
      <w:r w:rsidRPr="0010204D">
        <w:rPr>
          <w:rStyle w:val="FontStyle30"/>
          <w:rFonts w:ascii="Palatino Linotype" w:hAnsi="Palatino Linotype"/>
          <w:sz w:val="22"/>
          <w:szCs w:val="22"/>
        </w:rPr>
        <w:t xml:space="preserve">Ευάγγελος Κεχρής, </w:t>
      </w:r>
      <w:r w:rsidRPr="002E444F">
        <w:rPr>
          <w:rStyle w:val="FontStyle29"/>
          <w:rFonts w:ascii="Palatino Linotype" w:hAnsi="Palatino Linotype"/>
          <w:b/>
          <w:sz w:val="22"/>
          <w:szCs w:val="22"/>
        </w:rPr>
        <w:t xml:space="preserve">Καθηγητής του Τμήματος </w:t>
      </w:r>
      <w:r w:rsidR="004A7333" w:rsidRPr="004A7333">
        <w:rPr>
          <w:rStyle w:val="FontStyle29"/>
          <w:rFonts w:ascii="Palatino Linotype" w:hAnsi="Palatino Linotype"/>
          <w:b/>
          <w:sz w:val="22"/>
          <w:szCs w:val="22"/>
        </w:rPr>
        <w:t xml:space="preserve">Οργάνωσης και Διοίκησης Επιχειρήσεων </w:t>
      </w:r>
      <w:r w:rsidR="002E444F" w:rsidRPr="0010204D">
        <w:rPr>
          <w:rStyle w:val="FontStyle30"/>
          <w:rFonts w:ascii="Palatino Linotype" w:hAnsi="Palatino Linotype"/>
          <w:sz w:val="22"/>
          <w:szCs w:val="22"/>
        </w:rPr>
        <w:t>του</w:t>
      </w:r>
      <w:r w:rsidR="002E444F">
        <w:rPr>
          <w:rStyle w:val="FontStyle30"/>
          <w:rFonts w:ascii="Palatino Linotype" w:hAnsi="Palatino Linotype"/>
          <w:sz w:val="22"/>
          <w:szCs w:val="22"/>
        </w:rPr>
        <w:t xml:space="preserve"> ΔΙ.ΠΑ.Ε.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6661"/>
      </w:tblGrid>
      <w:tr w:rsidR="008E481C" w:rsidRPr="0010204D" w:rsidTr="00C35F8D">
        <w:tc>
          <w:tcPr>
            <w:tcW w:w="226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66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17382</w:t>
            </w:r>
          </w:p>
        </w:tc>
      </w:tr>
      <w:tr w:rsidR="008E481C" w:rsidRPr="0010204D" w:rsidTr="00C35F8D">
        <w:tc>
          <w:tcPr>
            <w:tcW w:w="226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lastRenderedPageBreak/>
              <w:t>mail</w:t>
            </w:r>
          </w:p>
        </w:tc>
        <w:tc>
          <w:tcPr>
            <w:tcW w:w="666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kehris@teicm.gr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29"/>
          <w:rFonts w:ascii="Palatino Linotype" w:hAnsi="Palatino Linotype"/>
          <w:sz w:val="22"/>
          <w:szCs w:val="22"/>
        </w:rPr>
        <w:t xml:space="preserve"> Δρ. </w:t>
      </w:r>
      <w:r w:rsidRPr="0010204D">
        <w:rPr>
          <w:rStyle w:val="FontStyle30"/>
          <w:rFonts w:ascii="Palatino Linotype" w:hAnsi="Palatino Linotype"/>
          <w:sz w:val="22"/>
          <w:szCs w:val="22"/>
        </w:rPr>
        <w:t xml:space="preserve">Κωνσταντίνος Κλεΐδης, </w:t>
      </w:r>
      <w:r w:rsidR="00D21309">
        <w:rPr>
          <w:rStyle w:val="FontStyle30"/>
          <w:rFonts w:ascii="Palatino Linotype" w:hAnsi="Palatino Linotype"/>
          <w:sz w:val="22"/>
          <w:szCs w:val="22"/>
        </w:rPr>
        <w:t>Αναπληρωτής</w:t>
      </w:r>
      <w:r w:rsidRPr="0010204D">
        <w:rPr>
          <w:rStyle w:val="FontStyle30"/>
          <w:rFonts w:ascii="Palatino Linotype" w:hAnsi="Palatino Linotype"/>
          <w:sz w:val="22"/>
          <w:szCs w:val="22"/>
        </w:rPr>
        <w:t xml:space="preserve"> </w:t>
      </w:r>
      <w:r w:rsidRPr="00D21309">
        <w:rPr>
          <w:rStyle w:val="FontStyle29"/>
          <w:rFonts w:ascii="Palatino Linotype" w:hAnsi="Palatino Linotype"/>
          <w:b/>
          <w:bCs/>
          <w:sz w:val="22"/>
          <w:szCs w:val="22"/>
        </w:rPr>
        <w:t>Καθηγητής του Τμήματος Μηχανολόγων Μηχανικών</w:t>
      </w:r>
      <w:r w:rsidR="002E444F" w:rsidRPr="00D21309">
        <w:rPr>
          <w:rStyle w:val="FontStyle29"/>
          <w:rFonts w:ascii="Palatino Linotype" w:hAnsi="Palatino Linotype"/>
          <w:b/>
          <w:bCs/>
          <w:sz w:val="22"/>
          <w:szCs w:val="22"/>
        </w:rPr>
        <w:t xml:space="preserve">  </w:t>
      </w:r>
      <w:r w:rsidR="002E444F" w:rsidRPr="00D21309">
        <w:rPr>
          <w:rStyle w:val="FontStyle30"/>
          <w:rFonts w:ascii="Palatino Linotype" w:hAnsi="Palatino Linotype"/>
          <w:b w:val="0"/>
          <w:bCs w:val="0"/>
          <w:sz w:val="22"/>
          <w:szCs w:val="22"/>
        </w:rPr>
        <w:t>τ</w:t>
      </w:r>
      <w:r w:rsidR="002E444F" w:rsidRPr="0010204D">
        <w:rPr>
          <w:rStyle w:val="FontStyle30"/>
          <w:rFonts w:ascii="Palatino Linotype" w:hAnsi="Palatino Linotype"/>
          <w:sz w:val="22"/>
          <w:szCs w:val="22"/>
        </w:rPr>
        <w:t>ου</w:t>
      </w:r>
      <w:r w:rsidR="002E444F">
        <w:rPr>
          <w:rStyle w:val="FontStyle30"/>
          <w:rFonts w:ascii="Palatino Linotype" w:hAnsi="Palatino Linotype"/>
          <w:sz w:val="22"/>
          <w:szCs w:val="22"/>
        </w:rPr>
        <w:t xml:space="preserve"> ΔΙ.ΠΑ.Ε.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15394</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kleidis@teicm.gr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7C01BE">
      <w:pPr>
        <w:pStyle w:val="Style12"/>
        <w:widowControl/>
        <w:spacing w:after="60" w:line="276" w:lineRule="auto"/>
        <w:ind w:firstLine="0"/>
        <w:jc w:val="both"/>
        <w:rPr>
          <w:rStyle w:val="FontStyle30"/>
          <w:rFonts w:ascii="Palatino Linotype" w:hAnsi="Palatino Linotype"/>
          <w:sz w:val="22"/>
          <w:szCs w:val="22"/>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Δρ. Δημήτριος Βλάχος, Καθηγητής του Τμήματος Μηχανολόγων Μηχανικών του Αριστοτελείου Πανεπιστήμιου Θεσσαλονίκης</w:t>
      </w:r>
      <w:r w:rsidRPr="0010204D">
        <w:rPr>
          <w:rStyle w:val="FontStyle29"/>
          <w:rFonts w:ascii="Palatino Linotype" w:hAnsi="Palatino Linotype"/>
          <w:sz w:val="22"/>
          <w:szCs w:val="22"/>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7172"/>
      </w:tblGrid>
      <w:tr w:rsidR="008E481C" w:rsidRPr="0010204D" w:rsidTr="00862535">
        <w:tc>
          <w:tcPr>
            <w:tcW w:w="186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7172" w:type="dxa"/>
            <w:tcBorders>
              <w:top w:val="single" w:sz="4" w:space="0" w:color="auto"/>
              <w:left w:val="single" w:sz="4" w:space="0" w:color="auto"/>
              <w:bottom w:val="single" w:sz="4" w:space="0" w:color="auto"/>
              <w:right w:val="single" w:sz="4" w:space="0" w:color="auto"/>
            </w:tcBorders>
          </w:tcPr>
          <w:p w:rsidR="008E481C" w:rsidRPr="009263B6" w:rsidRDefault="009263B6" w:rsidP="00862535">
            <w:pPr>
              <w:pStyle w:val="Style12"/>
              <w:widowControl/>
              <w:spacing w:line="276" w:lineRule="auto"/>
              <w:ind w:firstLine="0"/>
              <w:jc w:val="both"/>
              <w:rPr>
                <w:rFonts w:ascii="Palatino Linotype" w:hAnsi="Palatino Linotype"/>
                <w:sz w:val="20"/>
                <w:szCs w:val="20"/>
              </w:rPr>
            </w:pPr>
            <w:r>
              <w:rPr>
                <w:rFonts w:ascii="Palatino Linotype" w:hAnsi="Palatino Linotype"/>
                <w:sz w:val="20"/>
                <w:szCs w:val="20"/>
              </w:rPr>
              <w:t>2978</w:t>
            </w:r>
          </w:p>
        </w:tc>
      </w:tr>
      <w:tr w:rsidR="008E481C" w:rsidRPr="0010204D" w:rsidTr="00862535">
        <w:tc>
          <w:tcPr>
            <w:tcW w:w="186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7172"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vlachos1@auth.gr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Γεώργιος Μαλινδρέτος, </w:t>
      </w:r>
      <w:r w:rsidR="00D21309">
        <w:rPr>
          <w:rStyle w:val="FontStyle30"/>
          <w:rFonts w:ascii="Palatino Linotype" w:hAnsi="Palatino Linotype"/>
          <w:sz w:val="22"/>
          <w:szCs w:val="22"/>
        </w:rPr>
        <w:t>Αναπληρωτής</w:t>
      </w:r>
      <w:r w:rsidRPr="0010204D">
        <w:rPr>
          <w:rStyle w:val="FontStyle30"/>
          <w:rFonts w:ascii="Palatino Linotype" w:hAnsi="Palatino Linotype"/>
          <w:sz w:val="22"/>
          <w:szCs w:val="22"/>
        </w:rPr>
        <w:t xml:space="preserve"> Καθηγητής του Τμήματος </w:t>
      </w:r>
      <w:bookmarkStart w:id="1" w:name="_Hlk13568339"/>
      <w:r w:rsidRPr="0010204D">
        <w:rPr>
          <w:rStyle w:val="FontStyle30"/>
          <w:rFonts w:ascii="Palatino Linotype" w:hAnsi="Palatino Linotype"/>
          <w:sz w:val="22"/>
          <w:szCs w:val="22"/>
        </w:rPr>
        <w:t>Οικιακής Οικονομίας και Οικολογίας του Χαροκόπειου Πανεπιστη</w:t>
      </w:r>
      <w:bookmarkEnd w:id="1"/>
      <w:r w:rsidRPr="0010204D">
        <w:rPr>
          <w:rStyle w:val="FontStyle30"/>
          <w:rFonts w:ascii="Palatino Linotype" w:hAnsi="Palatino Linotype"/>
          <w:sz w:val="22"/>
          <w:szCs w:val="22"/>
        </w:rPr>
        <w:t>μίου</w:t>
      </w:r>
      <w:r w:rsidRPr="0010204D">
        <w:rPr>
          <w:rStyle w:val="FontStyle29"/>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2192</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gmal@hua.gr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Διονύσιος Μπόχτης, Ερευνητής Α του </w:t>
      </w:r>
      <w:bookmarkStart w:id="2" w:name="_Hlk13568536"/>
      <w:r w:rsidR="004A7333">
        <w:rPr>
          <w:rStyle w:val="FontStyle30"/>
          <w:rFonts w:ascii="Palatino Linotype" w:hAnsi="Palatino Linotype"/>
          <w:sz w:val="22"/>
          <w:szCs w:val="22"/>
        </w:rPr>
        <w:t xml:space="preserve">Ινστιτούτου Βιοοικονομίας και Αγροτεχνολογίας του </w:t>
      </w:r>
      <w:r w:rsidRPr="0010204D">
        <w:rPr>
          <w:rStyle w:val="FontStyle30"/>
          <w:rFonts w:ascii="Palatino Linotype" w:hAnsi="Palatino Linotype"/>
          <w:sz w:val="22"/>
          <w:szCs w:val="22"/>
        </w:rPr>
        <w:t>Εθνικού Κέντρου Έρευνας και Τεχνολογικής Ανάπτυξη</w:t>
      </w:r>
      <w:r w:rsidR="00D21309">
        <w:rPr>
          <w:rStyle w:val="FontStyle30"/>
          <w:rFonts w:ascii="Palatino Linotype" w:hAnsi="Palatino Linotype"/>
          <w:sz w:val="22"/>
          <w:szCs w:val="22"/>
        </w:rPr>
        <w:t>ς</w:t>
      </w:r>
      <w:bookmarkEnd w:id="2"/>
      <w:r w:rsidRPr="0010204D">
        <w:rPr>
          <w:rStyle w:val="FontStyle30"/>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19477</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d.bochtis@certh.gr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5"/>
        <w:widowControl/>
        <w:spacing w:after="60" w:line="276" w:lineRule="auto"/>
        <w:rPr>
          <w:rStyle w:val="FontStyle30"/>
          <w:rFonts w:ascii="Palatino Linotype" w:hAnsi="Palatino Linotype"/>
          <w:sz w:val="20"/>
          <w:szCs w:val="20"/>
        </w:rPr>
      </w:pPr>
    </w:p>
    <w:p w:rsidR="008E481C" w:rsidRPr="0010204D" w:rsidRDefault="008E481C" w:rsidP="008E481C">
      <w:pPr>
        <w:pStyle w:val="Style12"/>
        <w:widowControl/>
        <w:numPr>
          <w:ilvl w:val="0"/>
          <w:numId w:val="1"/>
        </w:numPr>
        <w:spacing w:after="60"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Βασίλειος Κώστογλου, Καθηγητής του Τμήματος </w:t>
      </w:r>
      <w:r w:rsidR="00D21309" w:rsidRPr="00D21309">
        <w:rPr>
          <w:rStyle w:val="FontStyle30"/>
          <w:rFonts w:ascii="Palatino Linotype" w:hAnsi="Palatino Linotype"/>
          <w:sz w:val="22"/>
          <w:szCs w:val="22"/>
        </w:rPr>
        <w:t>Μηχανικών Πληροφορικής και Ηλεκτρονικών Συστημάτων</w:t>
      </w:r>
      <w:r w:rsidRPr="0010204D">
        <w:rPr>
          <w:rStyle w:val="FontStyle30"/>
          <w:rFonts w:ascii="Palatino Linotype" w:hAnsi="Palatino Linotype"/>
          <w:sz w:val="22"/>
          <w:szCs w:val="22"/>
        </w:rPr>
        <w:t xml:space="preserve"> </w:t>
      </w:r>
      <w:r w:rsidR="002E444F" w:rsidRPr="0010204D">
        <w:rPr>
          <w:rStyle w:val="FontStyle30"/>
          <w:rFonts w:ascii="Palatino Linotype" w:hAnsi="Palatino Linotype"/>
          <w:sz w:val="22"/>
          <w:szCs w:val="22"/>
        </w:rPr>
        <w:t>του</w:t>
      </w:r>
      <w:r w:rsidR="002E444F">
        <w:rPr>
          <w:rStyle w:val="FontStyle30"/>
          <w:rFonts w:ascii="Palatino Linotype" w:hAnsi="Palatino Linotype"/>
          <w:sz w:val="22"/>
          <w:szCs w:val="22"/>
        </w:rPr>
        <w:t xml:space="preserve"> ΔΙ.ΠΑ.Ε.</w:t>
      </w:r>
      <w:r w:rsidRPr="0010204D">
        <w:rPr>
          <w:rStyle w:val="FontStyle30"/>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3290</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vkostogl@teithe.gr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Ιωάννης Νικολαΐδης, Αναπληρωτής Καθηγητής του Τμήματος Εφαρμοσμένης Πληροφορικής του Πανεπιστημίου Μακεδονίας.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8139</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nikolai@uom.gr</w:t>
            </w:r>
          </w:p>
        </w:tc>
      </w:tr>
    </w:tbl>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9"/>
        <w:widowControl/>
        <w:spacing w:line="276" w:lineRule="auto"/>
        <w:ind w:right="278"/>
        <w:jc w:val="both"/>
        <w:outlineLvl w:val="0"/>
        <w:rPr>
          <w:rStyle w:val="FontStyle26"/>
          <w:rFonts w:ascii="Palatino Linotype" w:hAnsi="Palatino Linotype"/>
          <w:sz w:val="20"/>
          <w:szCs w:val="20"/>
          <w:u w:val="single"/>
        </w:rPr>
      </w:pPr>
    </w:p>
    <w:p w:rsidR="008E481C" w:rsidRPr="0010204D" w:rsidRDefault="008E481C" w:rsidP="008E481C">
      <w:pPr>
        <w:pStyle w:val="Style9"/>
        <w:widowControl/>
        <w:spacing w:line="276" w:lineRule="auto"/>
        <w:ind w:right="278"/>
        <w:jc w:val="both"/>
        <w:outlineLvl w:val="0"/>
        <w:rPr>
          <w:rStyle w:val="FontStyle30"/>
          <w:rFonts w:ascii="Palatino Linotype" w:hAnsi="Palatino Linotype"/>
          <w:sz w:val="22"/>
          <w:szCs w:val="22"/>
          <w:u w:val="single"/>
        </w:rPr>
      </w:pPr>
      <w:r w:rsidRPr="0010204D">
        <w:rPr>
          <w:rStyle w:val="FontStyle26"/>
          <w:rFonts w:ascii="Palatino Linotype" w:hAnsi="Palatino Linotype"/>
          <w:u w:val="single"/>
        </w:rPr>
        <w:t>ΑΝΑΠΛΗΡΩΜΑΤΙΚΑ ΜΕΛΗ</w:t>
      </w:r>
    </w:p>
    <w:p w:rsidR="008E481C" w:rsidRPr="0010204D" w:rsidRDefault="008E481C" w:rsidP="008E481C">
      <w:pPr>
        <w:pStyle w:val="Style15"/>
        <w:widowControl/>
        <w:spacing w:after="60" w:line="276" w:lineRule="auto"/>
        <w:rPr>
          <w:rStyle w:val="FontStyle30"/>
          <w:rFonts w:ascii="Palatino Linotype" w:hAnsi="Palatino Linotype"/>
          <w:sz w:val="22"/>
          <w:szCs w:val="22"/>
        </w:rPr>
      </w:pPr>
      <w:r w:rsidRPr="0010204D">
        <w:rPr>
          <w:rStyle w:val="FontStyle30"/>
          <w:rFonts w:ascii="Palatino Linotype" w:hAnsi="Palatino Linotype"/>
          <w:color w:val="FF0000"/>
          <w:sz w:val="22"/>
          <w:szCs w:val="22"/>
        </w:rPr>
        <w:t xml:space="preserve"> </w:t>
      </w: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cs="Calibri"/>
          <w:sz w:val="22"/>
          <w:szCs w:val="22"/>
        </w:rPr>
        <w:t>Δρ. Πάτροκλος Γεωργιάδης, Καθηγητής του Τμήματος Μηχανολόγων Μηχανικών του Αριστοτελείου Πανεπιστήμιου Θεσσαλονίκης</w:t>
      </w:r>
      <w:r w:rsidRPr="0010204D">
        <w:rPr>
          <w:rStyle w:val="FontStyle29"/>
          <w:rFonts w:ascii="Palatino Linotype" w:hAnsi="Palatino Linotype"/>
          <w:sz w:val="22"/>
          <w:szCs w:val="22"/>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766</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geopat@auth.gr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cs="Calibri"/>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b/>
          <w:sz w:val="22"/>
          <w:szCs w:val="22"/>
        </w:rPr>
      </w:pPr>
      <w:r w:rsidRPr="0010204D">
        <w:rPr>
          <w:rStyle w:val="FontStyle29"/>
          <w:rFonts w:ascii="Palatino Linotype" w:hAnsi="Palatino Linotype"/>
          <w:b/>
          <w:sz w:val="22"/>
          <w:szCs w:val="22"/>
        </w:rPr>
        <w:t>Δρ. Ιωάννης Μπακούρος, Καθηγητής του Τμήματος Μηχανολόγων Μηχανικών του Πανεπιστημίου Δυτικής Μακεδονίας.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17776</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ylb@uowm.gr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30"/>
          <w:rFonts w:ascii="Palatino Linotype" w:hAnsi="Palatino Linotype"/>
          <w:sz w:val="20"/>
          <w:szCs w:val="20"/>
          <w:lang w:val="en-US"/>
        </w:rPr>
      </w:pPr>
    </w:p>
    <w:p w:rsidR="008E481C" w:rsidRPr="0010204D" w:rsidRDefault="008E481C" w:rsidP="008E481C">
      <w:pPr>
        <w:pStyle w:val="Style12"/>
        <w:widowControl/>
        <w:spacing w:line="276" w:lineRule="auto"/>
        <w:ind w:firstLine="0"/>
        <w:jc w:val="both"/>
        <w:rPr>
          <w:rStyle w:val="FontStyle30"/>
          <w:rFonts w:ascii="Palatino Linotype" w:hAnsi="Palatino Linotype"/>
          <w:sz w:val="20"/>
          <w:szCs w:val="20"/>
          <w:lang w:val="en-US"/>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Δρ. Γεώργιος Μπλάνας, Καθηγητής του Τμήματος</w:t>
      </w:r>
      <w:r w:rsidR="002E444F">
        <w:rPr>
          <w:rStyle w:val="FontStyle30"/>
          <w:rFonts w:ascii="Palatino Linotype" w:hAnsi="Palatino Linotype"/>
          <w:sz w:val="22"/>
          <w:szCs w:val="22"/>
        </w:rPr>
        <w:t xml:space="preserve"> Διοίκησης Επιχειρήσεων του Πανεπιστημίου </w:t>
      </w:r>
      <w:r w:rsidRPr="0010204D">
        <w:rPr>
          <w:rStyle w:val="FontStyle30"/>
          <w:rFonts w:ascii="Palatino Linotype" w:hAnsi="Palatino Linotype"/>
          <w:sz w:val="22"/>
          <w:szCs w:val="22"/>
        </w:rPr>
        <w:t xml:space="preserve"> Θεσσαλίας.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10674</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blanas@teilar.gr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left="360" w:hanging="360"/>
        <w:jc w:val="both"/>
        <w:rPr>
          <w:rStyle w:val="FontStyle30"/>
          <w:rFonts w:ascii="Palatino Linotype" w:hAnsi="Palatino Linotype"/>
          <w:b w:val="0"/>
          <w:sz w:val="20"/>
          <w:szCs w:val="20"/>
        </w:rPr>
      </w:pPr>
    </w:p>
    <w:p w:rsidR="008E481C" w:rsidRPr="00D21309" w:rsidRDefault="008E481C" w:rsidP="008E481C">
      <w:pPr>
        <w:pStyle w:val="Style12"/>
        <w:widowControl/>
        <w:numPr>
          <w:ilvl w:val="0"/>
          <w:numId w:val="11"/>
        </w:numPr>
        <w:spacing w:line="276" w:lineRule="auto"/>
        <w:jc w:val="both"/>
        <w:rPr>
          <w:rStyle w:val="FontStyle29"/>
          <w:rFonts w:ascii="Palatino Linotype" w:hAnsi="Palatino Linotype"/>
          <w:color w:val="auto"/>
          <w:sz w:val="22"/>
          <w:szCs w:val="22"/>
        </w:rPr>
      </w:pPr>
      <w:r w:rsidRPr="00D21309">
        <w:rPr>
          <w:rStyle w:val="FontStyle30"/>
          <w:rFonts w:ascii="Palatino Linotype" w:hAnsi="Palatino Linotype"/>
          <w:color w:val="auto"/>
          <w:sz w:val="22"/>
          <w:szCs w:val="22"/>
        </w:rPr>
        <w:t xml:space="preserve">Δρ. Παναγιώτης Τριβέλλας, Καθηγητής του Τμήματος </w:t>
      </w:r>
      <w:r w:rsidR="00D21309" w:rsidRPr="00D21309">
        <w:rPr>
          <w:rStyle w:val="FontStyle30"/>
          <w:rFonts w:ascii="Palatino Linotype" w:hAnsi="Palatino Linotype"/>
          <w:color w:val="auto"/>
          <w:sz w:val="22"/>
          <w:szCs w:val="22"/>
        </w:rPr>
        <w:t>Διοίκησης Γεωργικών Επιχειρήσεων και Συστημάτων Εφοδιασμού του Γεωπονικού Πανεπιστημίου Αθηνών</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811</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ptrival@yahoo.com</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after="60"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 xml:space="preserve">Δρ. Ιωάννης Πολλάλης, Καθηγητής του Τμήματος Οικονομικής Επιστήμης του Πανεπιστημίου Πειραιώς.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977"/>
      </w:tblGrid>
      <w:tr w:rsidR="008E481C" w:rsidRPr="0010204D" w:rsidTr="00862535">
        <w:tc>
          <w:tcPr>
            <w:tcW w:w="195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9574</w:t>
            </w:r>
          </w:p>
        </w:tc>
      </w:tr>
      <w:tr w:rsidR="008E481C" w:rsidRPr="0010204D" w:rsidTr="00862535">
        <w:tc>
          <w:tcPr>
            <w:tcW w:w="195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7"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rPr>
            </w:pPr>
            <w:r w:rsidRPr="0010204D">
              <w:rPr>
                <w:rFonts w:ascii="Palatino Linotype" w:hAnsi="Palatino Linotype"/>
                <w:sz w:val="20"/>
                <w:szCs w:val="20"/>
                <w:lang w:val="en-US"/>
              </w:rPr>
              <w:t>yannis@unipi.gr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30"/>
          <w:rFonts w:ascii="Palatino Linotype" w:hAnsi="Palatino Linotype"/>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b/>
          <w:sz w:val="22"/>
          <w:szCs w:val="22"/>
        </w:rPr>
      </w:pPr>
      <w:r w:rsidRPr="0010204D">
        <w:rPr>
          <w:rStyle w:val="FontStyle30"/>
          <w:rFonts w:ascii="Palatino Linotype" w:hAnsi="Palatino Linotype" w:cs="Calibri"/>
          <w:sz w:val="22"/>
          <w:szCs w:val="22"/>
        </w:rPr>
        <w:t xml:space="preserve">Δρ. Μαντζάρης Ιωάννης </w:t>
      </w:r>
      <w:r w:rsidRPr="0010204D">
        <w:rPr>
          <w:rStyle w:val="FontStyle29"/>
          <w:rFonts w:ascii="Palatino Linotype" w:hAnsi="Palatino Linotype" w:cs="Calibri"/>
          <w:b/>
          <w:sz w:val="22"/>
          <w:szCs w:val="22"/>
        </w:rPr>
        <w:t>Καθηγητής</w:t>
      </w:r>
      <w:r w:rsidR="004A7333">
        <w:rPr>
          <w:rStyle w:val="FontStyle29"/>
          <w:rFonts w:ascii="Palatino Linotype" w:hAnsi="Palatino Linotype" w:cs="Calibri"/>
          <w:b/>
          <w:sz w:val="22"/>
          <w:szCs w:val="22"/>
        </w:rPr>
        <w:t xml:space="preserve"> του</w:t>
      </w:r>
      <w:r w:rsidRPr="0010204D">
        <w:rPr>
          <w:rStyle w:val="FontStyle29"/>
          <w:rFonts w:ascii="Palatino Linotype" w:hAnsi="Palatino Linotype" w:cs="Calibri"/>
          <w:b/>
          <w:sz w:val="22"/>
          <w:szCs w:val="22"/>
        </w:rPr>
        <w:t xml:space="preserve"> Τμήμα</w:t>
      </w:r>
      <w:r w:rsidR="004A7333">
        <w:rPr>
          <w:rStyle w:val="FontStyle29"/>
          <w:rFonts w:ascii="Palatino Linotype" w:hAnsi="Palatino Linotype" w:cs="Calibri"/>
          <w:b/>
          <w:sz w:val="22"/>
          <w:szCs w:val="22"/>
        </w:rPr>
        <w:t>τος</w:t>
      </w:r>
      <w:r w:rsidRPr="0010204D">
        <w:rPr>
          <w:rStyle w:val="FontStyle29"/>
          <w:rFonts w:ascii="Palatino Linotype" w:hAnsi="Palatino Linotype" w:cs="Calibri"/>
          <w:b/>
          <w:sz w:val="22"/>
          <w:szCs w:val="22"/>
        </w:rPr>
        <w:t xml:space="preserve"> </w:t>
      </w:r>
      <w:r w:rsidR="004A7333" w:rsidRPr="004A7333">
        <w:rPr>
          <w:rStyle w:val="FontStyle29"/>
          <w:rFonts w:ascii="Palatino Linotype" w:hAnsi="Palatino Linotype" w:cs="Calibri"/>
          <w:b/>
          <w:sz w:val="22"/>
          <w:szCs w:val="22"/>
        </w:rPr>
        <w:t xml:space="preserve">Οικονομικών Επιστημών </w:t>
      </w:r>
      <w:r w:rsidR="002E444F" w:rsidRPr="0010204D">
        <w:rPr>
          <w:rStyle w:val="FontStyle30"/>
          <w:rFonts w:ascii="Palatino Linotype" w:hAnsi="Palatino Linotype"/>
          <w:sz w:val="22"/>
          <w:szCs w:val="22"/>
        </w:rPr>
        <w:t>του</w:t>
      </w:r>
      <w:r w:rsidR="002E444F">
        <w:rPr>
          <w:rStyle w:val="FontStyle30"/>
          <w:rFonts w:ascii="Palatino Linotype" w:hAnsi="Palatino Linotype"/>
          <w:sz w:val="22"/>
          <w:szCs w:val="22"/>
        </w:rPr>
        <w:t xml:space="preserve"> ΔΙ.ΠΑ.Ε.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19061</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mantzaris@teicm.gr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30"/>
          <w:rFonts w:ascii="Palatino Linotype" w:hAnsi="Palatino Linotype"/>
          <w:b w:val="0"/>
          <w:bCs w:val="0"/>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lastRenderedPageBreak/>
        <w:t>Δρ. Χρήστος Ταραντίλης, Καθηγητής του Τμήματος Διοικητικής Επιστήμης και Τεχνολογίας του Οικονομικού Πανεπιστημίου Αθηνών.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946"/>
      </w:tblGrid>
      <w:tr w:rsidR="008E481C" w:rsidRPr="0010204D" w:rsidTr="00862535">
        <w:tc>
          <w:tcPr>
            <w:tcW w:w="195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46"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10915</w:t>
            </w:r>
          </w:p>
        </w:tc>
      </w:tr>
      <w:tr w:rsidR="008E481C" w:rsidRPr="0010204D" w:rsidTr="00862535">
        <w:tc>
          <w:tcPr>
            <w:tcW w:w="1951"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46"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tarantil@aueb.gr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30"/>
          <w:rFonts w:ascii="Palatino Linotype" w:hAnsi="Palatino Linotype"/>
          <w:sz w:val="20"/>
          <w:szCs w:val="20"/>
        </w:rPr>
      </w:pPr>
    </w:p>
    <w:p w:rsidR="008E481C" w:rsidRPr="004A7333" w:rsidRDefault="008E481C" w:rsidP="008E481C">
      <w:pPr>
        <w:pStyle w:val="Style12"/>
        <w:widowControl/>
        <w:numPr>
          <w:ilvl w:val="0"/>
          <w:numId w:val="11"/>
        </w:numPr>
        <w:spacing w:line="276" w:lineRule="auto"/>
        <w:jc w:val="both"/>
        <w:rPr>
          <w:rStyle w:val="FontStyle29"/>
          <w:rFonts w:ascii="Palatino Linotype" w:hAnsi="Palatino Linotype"/>
          <w:color w:val="auto"/>
          <w:sz w:val="22"/>
          <w:szCs w:val="22"/>
        </w:rPr>
      </w:pPr>
      <w:r w:rsidRPr="004A7333">
        <w:rPr>
          <w:rStyle w:val="FontStyle30"/>
          <w:rFonts w:ascii="Palatino Linotype" w:hAnsi="Palatino Linotype"/>
          <w:color w:val="auto"/>
          <w:sz w:val="22"/>
          <w:szCs w:val="22"/>
        </w:rPr>
        <w:t xml:space="preserve">Δρ. Βαγής Σαμαθρακής, Καθηγητής του Τμήματος </w:t>
      </w:r>
      <w:r w:rsidR="004A7333" w:rsidRPr="004A7333">
        <w:rPr>
          <w:rStyle w:val="FontStyle30"/>
          <w:rFonts w:ascii="Palatino Linotype" w:hAnsi="Palatino Linotype"/>
          <w:color w:val="auto"/>
          <w:sz w:val="22"/>
          <w:szCs w:val="22"/>
        </w:rPr>
        <w:t xml:space="preserve">Λογιστικής και Πληροφοριακών Συστημάτων </w:t>
      </w:r>
      <w:r w:rsidR="002E444F" w:rsidRPr="004A7333">
        <w:rPr>
          <w:rStyle w:val="FontStyle30"/>
          <w:rFonts w:ascii="Palatino Linotype" w:hAnsi="Palatino Linotype"/>
          <w:color w:val="auto"/>
          <w:sz w:val="22"/>
          <w:szCs w:val="22"/>
        </w:rPr>
        <w:t>του ΔΙ.ΠΑ.Ε.</w:t>
      </w:r>
      <w:r w:rsidRPr="004A7333">
        <w:rPr>
          <w:rStyle w:val="FontStyle30"/>
          <w:rFonts w:ascii="Palatino Linotype" w:hAnsi="Palatino Linotype"/>
          <w:color w:val="auto"/>
          <w:sz w:val="22"/>
          <w:szCs w:val="22"/>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17970</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sbagis@accteithe.gr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left="360" w:firstLine="0"/>
        <w:jc w:val="both"/>
        <w:rPr>
          <w:rStyle w:val="FontStyle30"/>
          <w:rFonts w:ascii="Palatino Linotype" w:hAnsi="Palatino Linotype"/>
          <w:b w:val="0"/>
          <w:bCs w:val="0"/>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Δρ. Γρηγόριος Ζαρωτιάδης, Αναπληρωτής Καθηγητής του Οικονομικών Επιστημών του Αριστοτελείου Πανεπιστημίου Θεσσαλονίκης.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7569</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gzarotia@uoi.gr</w:t>
            </w:r>
          </w:p>
        </w:tc>
      </w:tr>
    </w:tbl>
    <w:p w:rsidR="008E481C" w:rsidRPr="0010204D" w:rsidRDefault="008E481C" w:rsidP="008E481C">
      <w:pPr>
        <w:pStyle w:val="Style12"/>
        <w:widowControl/>
        <w:spacing w:line="276" w:lineRule="auto"/>
        <w:ind w:firstLine="0"/>
        <w:jc w:val="both"/>
        <w:rPr>
          <w:rStyle w:val="FontStyle29"/>
          <w:rFonts w:ascii="Palatino Linotype" w:hAnsi="Palatino Linotype"/>
          <w:sz w:val="20"/>
          <w:szCs w:val="20"/>
        </w:rPr>
      </w:pPr>
    </w:p>
    <w:p w:rsidR="008E481C" w:rsidRPr="0010204D" w:rsidRDefault="008E481C" w:rsidP="008E481C">
      <w:pPr>
        <w:pStyle w:val="Style12"/>
        <w:widowControl/>
        <w:spacing w:line="276" w:lineRule="auto"/>
        <w:ind w:firstLine="0"/>
        <w:jc w:val="both"/>
        <w:rPr>
          <w:rStyle w:val="FontStyle30"/>
          <w:rFonts w:ascii="Palatino Linotype" w:hAnsi="Palatino Linotype"/>
          <w:sz w:val="20"/>
          <w:szCs w:val="20"/>
        </w:rPr>
      </w:pPr>
    </w:p>
    <w:p w:rsidR="008E481C" w:rsidRPr="0010204D" w:rsidRDefault="008E481C" w:rsidP="008E481C">
      <w:pPr>
        <w:pStyle w:val="Style12"/>
        <w:widowControl/>
        <w:numPr>
          <w:ilvl w:val="0"/>
          <w:numId w:val="11"/>
        </w:numPr>
        <w:spacing w:line="276" w:lineRule="auto"/>
        <w:jc w:val="both"/>
        <w:rPr>
          <w:rStyle w:val="FontStyle29"/>
          <w:rFonts w:ascii="Palatino Linotype" w:hAnsi="Palatino Linotype"/>
          <w:sz w:val="22"/>
          <w:szCs w:val="22"/>
        </w:rPr>
      </w:pPr>
      <w:r w:rsidRPr="0010204D">
        <w:rPr>
          <w:rStyle w:val="FontStyle30"/>
          <w:rFonts w:ascii="Palatino Linotype" w:hAnsi="Palatino Linotype"/>
          <w:sz w:val="22"/>
          <w:szCs w:val="22"/>
        </w:rPr>
        <w:t>Δρ. Σωκράτης Μοσχούρης, Αναπληρωτής Καθηγητής του Τμήματος Βιομηχανικής Διοίκησης και Τεχνολογίας του Πανεπιστημίου Πειραιώς.</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6975"/>
      </w:tblGrid>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Κωδ.ΑΠΕΛΛΑ</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7379</w:t>
            </w:r>
          </w:p>
        </w:tc>
      </w:tr>
      <w:tr w:rsidR="008E481C" w:rsidRPr="0010204D" w:rsidTr="00862535">
        <w:tc>
          <w:tcPr>
            <w:tcW w:w="1953"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after="60" w:line="276"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mail</w:t>
            </w:r>
          </w:p>
        </w:tc>
        <w:tc>
          <w:tcPr>
            <w:tcW w:w="697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76" w:lineRule="auto"/>
              <w:ind w:firstLine="0"/>
              <w:jc w:val="both"/>
              <w:rPr>
                <w:rFonts w:ascii="Palatino Linotype" w:hAnsi="Palatino Linotype"/>
                <w:sz w:val="20"/>
                <w:szCs w:val="20"/>
                <w:lang w:val="en-US"/>
              </w:rPr>
            </w:pPr>
            <w:r w:rsidRPr="0010204D">
              <w:rPr>
                <w:rFonts w:ascii="Palatino Linotype" w:hAnsi="Palatino Linotype"/>
                <w:sz w:val="20"/>
                <w:szCs w:val="20"/>
                <w:lang w:val="en-US"/>
              </w:rPr>
              <w:t>smosx@unipi.gr</w:t>
            </w:r>
          </w:p>
        </w:tc>
      </w:tr>
    </w:tbl>
    <w:p w:rsidR="008E481C" w:rsidRPr="0010204D" w:rsidRDefault="008E481C" w:rsidP="008E481C">
      <w:pPr>
        <w:rPr>
          <w:rFonts w:ascii="Palatino Linotype" w:hAnsi="Palatino Linotype"/>
        </w:rPr>
      </w:pPr>
    </w:p>
    <w:p w:rsidR="008E481C" w:rsidRPr="0010204D" w:rsidRDefault="008E481C" w:rsidP="008E481C">
      <w:pPr>
        <w:pStyle w:val="Style12"/>
        <w:widowControl/>
        <w:numPr>
          <w:ilvl w:val="0"/>
          <w:numId w:val="11"/>
        </w:numPr>
        <w:spacing w:line="240" w:lineRule="auto"/>
        <w:jc w:val="both"/>
        <w:rPr>
          <w:rStyle w:val="FontStyle30"/>
          <w:rFonts w:ascii="Palatino Linotype" w:hAnsi="Palatino Linotype"/>
          <w:sz w:val="22"/>
          <w:szCs w:val="22"/>
        </w:rPr>
      </w:pPr>
      <w:r w:rsidRPr="0010204D">
        <w:rPr>
          <w:rStyle w:val="FontStyle30"/>
          <w:rFonts w:ascii="Palatino Linotype" w:hAnsi="Palatino Linotype"/>
          <w:sz w:val="22"/>
          <w:szCs w:val="22"/>
        </w:rPr>
        <w:t>Δρ. Αικατερίνη Γκοτζαμάνη, Καθηγ</w:t>
      </w:r>
      <w:r w:rsidR="004A7333">
        <w:rPr>
          <w:rStyle w:val="FontStyle30"/>
          <w:rFonts w:ascii="Palatino Linotype" w:hAnsi="Palatino Linotype"/>
          <w:sz w:val="22"/>
          <w:szCs w:val="22"/>
        </w:rPr>
        <w:t>ή</w:t>
      </w:r>
      <w:r w:rsidRPr="0010204D">
        <w:rPr>
          <w:rStyle w:val="FontStyle30"/>
          <w:rFonts w:ascii="Palatino Linotype" w:hAnsi="Palatino Linotype"/>
          <w:sz w:val="22"/>
          <w:szCs w:val="22"/>
        </w:rPr>
        <w:t>τ</w:t>
      </w:r>
      <w:r w:rsidR="004A7333">
        <w:rPr>
          <w:rStyle w:val="FontStyle30"/>
          <w:rFonts w:ascii="Palatino Linotype" w:hAnsi="Palatino Linotype"/>
          <w:sz w:val="22"/>
          <w:szCs w:val="22"/>
        </w:rPr>
        <w:t>ρια</w:t>
      </w:r>
      <w:r w:rsidRPr="0010204D">
        <w:rPr>
          <w:rStyle w:val="FontStyle30"/>
          <w:rFonts w:ascii="Palatino Linotype" w:hAnsi="Palatino Linotype"/>
          <w:sz w:val="22"/>
          <w:szCs w:val="22"/>
        </w:rPr>
        <w:t xml:space="preserve"> του Τμήματος Οργάνωσης και Διοίκησης Επιχειρήσεων του Πανεπιστημίου Μακεδονίας.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6945"/>
      </w:tblGrid>
      <w:tr w:rsidR="008E481C" w:rsidRPr="0010204D" w:rsidTr="00862535">
        <w:tc>
          <w:tcPr>
            <w:tcW w:w="2122"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40"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Κωδ. ΑΠΕΛΛΑ</w:t>
            </w:r>
          </w:p>
        </w:tc>
        <w:tc>
          <w:tcPr>
            <w:tcW w:w="694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40"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7432</w:t>
            </w:r>
          </w:p>
        </w:tc>
      </w:tr>
      <w:tr w:rsidR="008E481C" w:rsidRPr="0010204D" w:rsidTr="00862535">
        <w:tc>
          <w:tcPr>
            <w:tcW w:w="2122"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40"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email</w:t>
            </w:r>
          </w:p>
        </w:tc>
        <w:tc>
          <w:tcPr>
            <w:tcW w:w="6945" w:type="dxa"/>
            <w:tcBorders>
              <w:top w:val="single" w:sz="4" w:space="0" w:color="auto"/>
              <w:left w:val="single" w:sz="4" w:space="0" w:color="auto"/>
              <w:bottom w:val="single" w:sz="4" w:space="0" w:color="auto"/>
              <w:right w:val="single" w:sz="4" w:space="0" w:color="auto"/>
            </w:tcBorders>
          </w:tcPr>
          <w:p w:rsidR="008E481C" w:rsidRPr="0010204D" w:rsidRDefault="008E481C" w:rsidP="00862535">
            <w:pPr>
              <w:pStyle w:val="Style12"/>
              <w:widowControl/>
              <w:spacing w:line="240" w:lineRule="auto"/>
              <w:ind w:firstLine="0"/>
              <w:jc w:val="both"/>
              <w:rPr>
                <w:rStyle w:val="FontStyle29"/>
                <w:rFonts w:ascii="Palatino Linotype" w:hAnsi="Palatino Linotype"/>
                <w:sz w:val="20"/>
                <w:szCs w:val="20"/>
              </w:rPr>
            </w:pPr>
            <w:r w:rsidRPr="0010204D">
              <w:rPr>
                <w:rStyle w:val="FontStyle29"/>
                <w:rFonts w:ascii="Palatino Linotype" w:hAnsi="Palatino Linotype"/>
                <w:sz w:val="20"/>
                <w:szCs w:val="20"/>
              </w:rPr>
              <w:t>kgotza@uom.gr</w:t>
            </w:r>
          </w:p>
        </w:tc>
      </w:tr>
      <w:bookmarkEnd w:id="0"/>
    </w:tbl>
    <w:p w:rsidR="008E481C" w:rsidRDefault="008E481C" w:rsidP="008E481C"/>
    <w:p w:rsidR="008E481C" w:rsidRDefault="008E481C" w:rsidP="00E243A8">
      <w:pPr>
        <w:rPr>
          <w:rFonts w:ascii="Palatino Linotype" w:hAnsi="Palatino Linotype"/>
          <w:color w:val="000000" w:themeColor="text1"/>
        </w:rPr>
      </w:pPr>
    </w:p>
    <w:p w:rsidR="008E481C" w:rsidRDefault="008E481C" w:rsidP="00E243A8">
      <w:pPr>
        <w:rPr>
          <w:rFonts w:ascii="Palatino Linotype" w:hAnsi="Palatino Linotype"/>
          <w:color w:val="000000" w:themeColor="text1"/>
        </w:rPr>
      </w:pPr>
    </w:p>
    <w:p w:rsidR="00C40BE8" w:rsidRPr="003D4E51" w:rsidRDefault="00C40BE8" w:rsidP="00E243A8">
      <w:pPr>
        <w:rPr>
          <w:rFonts w:ascii="Palatino Linotype" w:hAnsi="Palatino Linotype"/>
          <w:color w:val="000000" w:themeColor="text1"/>
          <w:lang w:val="el-GR"/>
        </w:rPr>
      </w:pPr>
      <w:r w:rsidRPr="003D4E51">
        <w:rPr>
          <w:rFonts w:ascii="Palatino Linotype" w:hAnsi="Palatino Linotype"/>
          <w:color w:val="000000" w:themeColor="text1"/>
          <w:lang w:val="el-GR"/>
        </w:rPr>
        <w:t>Β) Προέδρους Τμημάτων</w:t>
      </w:r>
    </w:p>
    <w:p w:rsidR="00C40BE8" w:rsidRPr="003D4E51" w:rsidRDefault="00C40BE8" w:rsidP="00E243A8">
      <w:pPr>
        <w:rPr>
          <w:rFonts w:ascii="Palatino Linotype" w:hAnsi="Palatino Linotype"/>
          <w:color w:val="000000" w:themeColor="text1"/>
          <w:lang w:val="el-GR"/>
        </w:rPr>
      </w:pP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Διοίκησης Εφοδιαστικής Αλυσίδας,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Οργάνωσης και Διοίκησης Επιχειρήσεων,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Μηχανολόγων Μηχανικών,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Μηχανολόγων Μηχανικών, Αριστοτέλειο Πανεπιστήμιο Θεσσαλονίκης.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Οικιακής Οικονομίας και Οικολογίας, Χαροκόπειο Πανεπιστήμιο</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Ινστιτούτο Βιοοικονομίας και Αγροτεχνολογίας, Εθνικό Κέντρο Έρευνας και Τεχνολογικής Ανάπτυξης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Μηχανικών Πληροφορικής και Ηλεκτρονικών Συστημάτων,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Εφαρμοσμένης Πληροφορικής, Πανεπιστήμιο Μακεδονίας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Μηχανολόγων Μηχανικών, Πανεπιστήμιο Δυτικής Μακεδονίας.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Διοίκησης Επιχειρήσεων, Πανεπιστήμιο Θεσσαλίας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Διοίκησης Γεωργικών Επιχειρήσεων και Συστημάτων Εφοδιασμού, Γεωπονικό Πανεπιστήμιο Αθηνών</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Οικονομικής Επιστήμης, Πανεπιστήμιο Πειραιώς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lastRenderedPageBreak/>
        <w:t>Οικονομικών Επιστημών,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Διοικητικής Επιστήμης και Τεχνολογίας, Οικονομικό Πανεπιστήμιο Αθηνών</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Λογιστικής και Πληροφοριακών Συστημάτων, ΔΙ.ΠΑ.Ε.</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Οικονομικών Επιστημών, Αριστοτέλειο Πανεπιστήμιο Θεσσαλονίκης.</w:t>
      </w:r>
    </w:p>
    <w:p w:rsidR="00271E7F" w:rsidRPr="00271E7F" w:rsidRDefault="00271E7F" w:rsidP="00271E7F">
      <w:pPr>
        <w:pStyle w:val="Style12"/>
        <w:numPr>
          <w:ilvl w:val="0"/>
          <w:numId w:val="10"/>
        </w:numPr>
        <w:tabs>
          <w:tab w:val="left" w:pos="142"/>
        </w:tabs>
        <w:spacing w:after="60"/>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Βιομηχανικής Διοίκησης και Τεχνολογίας, Πανεπιστήμιο Πειραιώς</w:t>
      </w:r>
    </w:p>
    <w:p w:rsidR="00271E7F" w:rsidRPr="00271E7F" w:rsidRDefault="00271E7F" w:rsidP="00271E7F">
      <w:pPr>
        <w:pStyle w:val="Style12"/>
        <w:widowControl/>
        <w:numPr>
          <w:ilvl w:val="0"/>
          <w:numId w:val="10"/>
        </w:numPr>
        <w:tabs>
          <w:tab w:val="left" w:pos="142"/>
        </w:tabs>
        <w:spacing w:after="60" w:line="240" w:lineRule="auto"/>
        <w:jc w:val="both"/>
        <w:rPr>
          <w:rStyle w:val="FontStyle30"/>
          <w:rFonts w:ascii="Palatino Linotype" w:hAnsi="Palatino Linotype" w:cs="Times New Roman"/>
          <w:b w:val="0"/>
          <w:bCs w:val="0"/>
          <w:color w:val="000000" w:themeColor="text1"/>
          <w:sz w:val="20"/>
          <w:szCs w:val="20"/>
        </w:rPr>
      </w:pPr>
      <w:r w:rsidRPr="00271E7F">
        <w:rPr>
          <w:rStyle w:val="FontStyle30"/>
          <w:rFonts w:ascii="Palatino Linotype" w:hAnsi="Palatino Linotype" w:cs="Times New Roman"/>
          <w:b w:val="0"/>
          <w:bCs w:val="0"/>
          <w:color w:val="000000" w:themeColor="text1"/>
          <w:sz w:val="20"/>
          <w:szCs w:val="20"/>
        </w:rPr>
        <w:t>Οργάνωσης και Διοίκησης Επιχειρήσεων, Πανεπιστήμιο Μακεδονία</w:t>
      </w:r>
    </w:p>
    <w:p w:rsidR="008D626D" w:rsidRPr="003D4E51" w:rsidRDefault="008D626D" w:rsidP="00E243A8">
      <w:pPr>
        <w:rPr>
          <w:rFonts w:ascii="Palatino Linotype" w:hAnsi="Palatino Linotype"/>
          <w:color w:val="000000" w:themeColor="text1"/>
          <w:lang w:val="el-GR"/>
        </w:rPr>
      </w:pPr>
    </w:p>
    <w:p w:rsidR="00C40BE8" w:rsidRPr="003D4E51" w:rsidRDefault="00C40BE8" w:rsidP="00E243A8">
      <w:pPr>
        <w:rPr>
          <w:rFonts w:ascii="Palatino Linotype" w:hAnsi="Palatino Linotype"/>
          <w:color w:val="000000" w:themeColor="text1"/>
          <w:lang w:val="el-GR"/>
        </w:rPr>
      </w:pPr>
      <w:r w:rsidRPr="003D4E51">
        <w:rPr>
          <w:rFonts w:ascii="Palatino Linotype" w:hAnsi="Palatino Linotype"/>
          <w:color w:val="000000" w:themeColor="text1"/>
          <w:lang w:val="el-GR"/>
        </w:rPr>
        <w:t>Γ</w:t>
      </w:r>
      <w:r w:rsidR="008D626D" w:rsidRPr="003D4E51">
        <w:rPr>
          <w:rFonts w:ascii="Palatino Linotype" w:hAnsi="Palatino Linotype"/>
          <w:color w:val="000000" w:themeColor="text1"/>
          <w:lang w:val="el-GR"/>
        </w:rPr>
        <w:t xml:space="preserve">)   </w:t>
      </w:r>
      <w:r w:rsidRPr="003D4E51">
        <w:rPr>
          <w:rFonts w:ascii="Palatino Linotype" w:hAnsi="Palatino Linotype"/>
          <w:color w:val="000000" w:themeColor="text1"/>
          <w:lang w:val="el-GR"/>
        </w:rPr>
        <w:t>Πρυτάνεις Ιδρυμάτων</w:t>
      </w:r>
    </w:p>
    <w:p w:rsidR="00271E7F" w:rsidRDefault="00C40BE8" w:rsidP="00271E7F">
      <w:pPr>
        <w:pStyle w:val="Style12"/>
        <w:spacing w:after="60"/>
        <w:ind w:left="360"/>
        <w:rPr>
          <w:rStyle w:val="FontStyle30"/>
          <w:rFonts w:ascii="Palatino Linotype" w:hAnsi="Palatino Linotype" w:cs="Times New Roman"/>
          <w:b w:val="0"/>
          <w:color w:val="000000" w:themeColor="text1"/>
          <w:sz w:val="20"/>
          <w:szCs w:val="20"/>
        </w:rPr>
      </w:pPr>
      <w:r w:rsidRPr="003D4E51">
        <w:rPr>
          <w:rStyle w:val="FontStyle30"/>
          <w:rFonts w:ascii="Palatino Linotype" w:hAnsi="Palatino Linotype" w:cs="Times New Roman"/>
          <w:b w:val="0"/>
          <w:color w:val="000000" w:themeColor="text1"/>
          <w:sz w:val="20"/>
          <w:szCs w:val="20"/>
        </w:rPr>
        <w:t>1.</w:t>
      </w:r>
      <w:r w:rsidR="00271E7F" w:rsidRPr="00271E7F">
        <w:t xml:space="preserve"> </w:t>
      </w:r>
      <w:r w:rsidR="00271E7F" w:rsidRPr="00271E7F">
        <w:rPr>
          <w:rStyle w:val="FontStyle30"/>
          <w:rFonts w:ascii="Palatino Linotype" w:hAnsi="Palatino Linotype" w:cs="Times New Roman"/>
          <w:b w:val="0"/>
          <w:color w:val="000000" w:themeColor="text1"/>
          <w:sz w:val="20"/>
          <w:szCs w:val="20"/>
        </w:rPr>
        <w:t>Αριστοτέλειο Πανεπιστήμιο Θεσσαλονίκης</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2. </w:t>
      </w:r>
      <w:r w:rsidRPr="00271E7F">
        <w:rPr>
          <w:rStyle w:val="FontStyle30"/>
          <w:rFonts w:ascii="Palatino Linotype" w:hAnsi="Palatino Linotype" w:cs="Times New Roman"/>
          <w:b w:val="0"/>
          <w:color w:val="000000" w:themeColor="text1"/>
          <w:sz w:val="20"/>
          <w:szCs w:val="20"/>
        </w:rPr>
        <w:t>Χαροκόπειο Πανεπιστήμιο</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3. </w:t>
      </w:r>
      <w:r w:rsidRPr="00271E7F">
        <w:rPr>
          <w:rStyle w:val="FontStyle30"/>
          <w:rFonts w:ascii="Palatino Linotype" w:hAnsi="Palatino Linotype" w:cs="Times New Roman"/>
          <w:b w:val="0"/>
          <w:color w:val="000000" w:themeColor="text1"/>
          <w:sz w:val="20"/>
          <w:szCs w:val="20"/>
        </w:rPr>
        <w:t>Πανεπιστήμιο Μακεδονίας</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4. </w:t>
      </w:r>
      <w:r w:rsidRPr="00271E7F">
        <w:rPr>
          <w:rStyle w:val="FontStyle30"/>
          <w:rFonts w:ascii="Palatino Linotype" w:hAnsi="Palatino Linotype" w:cs="Times New Roman"/>
          <w:b w:val="0"/>
          <w:color w:val="000000" w:themeColor="text1"/>
          <w:sz w:val="20"/>
          <w:szCs w:val="20"/>
        </w:rPr>
        <w:t>Πανεπιστήμιο Δυτικής Μακεδονίας</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5. </w:t>
      </w:r>
      <w:r w:rsidRPr="00271E7F">
        <w:rPr>
          <w:rStyle w:val="FontStyle30"/>
          <w:rFonts w:ascii="Palatino Linotype" w:hAnsi="Palatino Linotype" w:cs="Times New Roman"/>
          <w:b w:val="0"/>
          <w:color w:val="000000" w:themeColor="text1"/>
          <w:sz w:val="20"/>
          <w:szCs w:val="20"/>
        </w:rPr>
        <w:t>Πανεπιστήμιο Θεσσαλίας</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6. </w:t>
      </w:r>
      <w:r w:rsidRPr="00271E7F">
        <w:rPr>
          <w:rStyle w:val="FontStyle30"/>
          <w:rFonts w:ascii="Palatino Linotype" w:hAnsi="Palatino Linotype" w:cs="Times New Roman"/>
          <w:b w:val="0"/>
          <w:color w:val="000000" w:themeColor="text1"/>
          <w:sz w:val="20"/>
          <w:szCs w:val="20"/>
        </w:rPr>
        <w:t>Γεωπονικό Πανεπιστήμιο Αθηνών</w:t>
      </w:r>
    </w:p>
    <w:p w:rsidR="00271E7F" w:rsidRPr="00271E7F" w:rsidRDefault="00271E7F" w:rsidP="00271E7F">
      <w:pPr>
        <w:pStyle w:val="Style12"/>
        <w:spacing w:after="60"/>
        <w:ind w:left="36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7. </w:t>
      </w:r>
      <w:r w:rsidRPr="00271E7F">
        <w:rPr>
          <w:rStyle w:val="FontStyle30"/>
          <w:rFonts w:ascii="Palatino Linotype" w:hAnsi="Palatino Linotype" w:cs="Times New Roman"/>
          <w:b w:val="0"/>
          <w:color w:val="000000" w:themeColor="text1"/>
          <w:sz w:val="20"/>
          <w:szCs w:val="20"/>
        </w:rPr>
        <w:t>Πανεπιστήμιο Πειραιώς</w:t>
      </w:r>
    </w:p>
    <w:p w:rsidR="008D626D" w:rsidRDefault="00271E7F" w:rsidP="00271E7F">
      <w:pPr>
        <w:pStyle w:val="Style12"/>
        <w:widowControl/>
        <w:spacing w:after="60" w:line="240" w:lineRule="auto"/>
        <w:ind w:firstLine="0"/>
        <w:rPr>
          <w:rStyle w:val="FontStyle30"/>
          <w:rFonts w:ascii="Palatino Linotype" w:hAnsi="Palatino Linotype" w:cs="Times New Roman"/>
          <w:b w:val="0"/>
          <w:color w:val="000000" w:themeColor="text1"/>
          <w:sz w:val="20"/>
          <w:szCs w:val="20"/>
        </w:rPr>
      </w:pPr>
      <w:r>
        <w:rPr>
          <w:rStyle w:val="FontStyle30"/>
          <w:rFonts w:ascii="Palatino Linotype" w:hAnsi="Palatino Linotype" w:cs="Times New Roman"/>
          <w:b w:val="0"/>
          <w:color w:val="000000" w:themeColor="text1"/>
          <w:sz w:val="20"/>
          <w:szCs w:val="20"/>
        </w:rPr>
        <w:t xml:space="preserve">8. </w:t>
      </w:r>
      <w:r w:rsidRPr="00271E7F">
        <w:rPr>
          <w:rStyle w:val="FontStyle30"/>
          <w:rFonts w:ascii="Palatino Linotype" w:hAnsi="Palatino Linotype" w:cs="Times New Roman"/>
          <w:b w:val="0"/>
          <w:color w:val="000000" w:themeColor="text1"/>
          <w:sz w:val="20"/>
          <w:szCs w:val="20"/>
        </w:rPr>
        <w:t>Οικονομικό Πανεπιστήμιο Αθηνών</w:t>
      </w:r>
    </w:p>
    <w:p w:rsidR="00271E7F" w:rsidRPr="003D4E51" w:rsidRDefault="00271E7F" w:rsidP="00271E7F">
      <w:pPr>
        <w:pStyle w:val="Style12"/>
        <w:widowControl/>
        <w:spacing w:after="60" w:line="240" w:lineRule="auto"/>
        <w:ind w:firstLine="0"/>
        <w:rPr>
          <w:rFonts w:ascii="Palatino Linotype" w:hAnsi="Palatino Linotype"/>
          <w:color w:val="000000" w:themeColor="text1"/>
        </w:rPr>
      </w:pPr>
    </w:p>
    <w:p w:rsidR="002E444F" w:rsidRPr="002E444F" w:rsidRDefault="00C40BE8" w:rsidP="00E243A8">
      <w:pPr>
        <w:spacing w:line="360" w:lineRule="auto"/>
        <w:rPr>
          <w:rFonts w:ascii="Palatino Linotype" w:hAnsi="Palatino Linotype"/>
          <w:color w:val="000000" w:themeColor="text1"/>
          <w:lang w:val="el-GR"/>
        </w:rPr>
      </w:pPr>
      <w:r w:rsidRPr="003D4E51">
        <w:rPr>
          <w:rFonts w:ascii="Palatino Linotype" w:hAnsi="Palatino Linotype"/>
          <w:color w:val="000000" w:themeColor="text1"/>
          <w:lang w:val="el-GR"/>
        </w:rPr>
        <w:t xml:space="preserve">Δ) Πρόεδρο </w:t>
      </w:r>
      <w:r w:rsidR="002E444F">
        <w:rPr>
          <w:rFonts w:ascii="Palatino Linotype" w:hAnsi="Palatino Linotype"/>
          <w:color w:val="000000" w:themeColor="text1"/>
          <w:lang w:val="el-GR"/>
        </w:rPr>
        <w:t xml:space="preserve"> Διοικούσας Επιτροπής   </w:t>
      </w:r>
      <w:r w:rsidR="002E444F" w:rsidRPr="002E444F">
        <w:rPr>
          <w:rStyle w:val="FontStyle30"/>
          <w:rFonts w:ascii="Palatino Linotype" w:hAnsi="Palatino Linotype"/>
          <w:sz w:val="22"/>
          <w:szCs w:val="22"/>
          <w:lang w:val="el-GR"/>
        </w:rPr>
        <w:t xml:space="preserve">του </w:t>
      </w:r>
      <w:r w:rsidR="00271E7F">
        <w:rPr>
          <w:rStyle w:val="FontStyle30"/>
          <w:rFonts w:ascii="Palatino Linotype" w:hAnsi="Palatino Linotype"/>
          <w:sz w:val="22"/>
          <w:szCs w:val="22"/>
          <w:lang w:val="el-GR"/>
        </w:rPr>
        <w:t>Διεθνούς Πανεπιστημίου της Ελλάδος</w:t>
      </w:r>
    </w:p>
    <w:p w:rsidR="00271E7F" w:rsidRPr="00F35A56" w:rsidRDefault="00271E7F" w:rsidP="00E243A8">
      <w:pPr>
        <w:spacing w:line="360" w:lineRule="auto"/>
        <w:rPr>
          <w:rFonts w:ascii="Palatino Linotype" w:hAnsi="Palatino Linotype"/>
          <w:color w:val="000000" w:themeColor="text1"/>
          <w:lang w:val="el-GR"/>
        </w:rPr>
      </w:pPr>
      <w:r>
        <w:rPr>
          <w:rFonts w:ascii="Palatino Linotype" w:hAnsi="Palatino Linotype"/>
          <w:color w:val="000000" w:themeColor="text1"/>
          <w:lang w:val="el-GR"/>
        </w:rPr>
        <w:t xml:space="preserve">Ε) </w:t>
      </w:r>
      <w:r w:rsidR="00F35A56">
        <w:rPr>
          <w:rFonts w:ascii="Palatino Linotype" w:hAnsi="Palatino Linotype"/>
          <w:color w:val="000000" w:themeColor="text1"/>
          <w:lang w:val="el-GR"/>
        </w:rPr>
        <w:t xml:space="preserve">Προέδρος Διοικητικού Συμβουλίου του </w:t>
      </w:r>
      <w:r w:rsidR="00F35A56" w:rsidRPr="00F35A56">
        <w:rPr>
          <w:rStyle w:val="FontStyle30"/>
          <w:rFonts w:ascii="Palatino Linotype" w:hAnsi="Palatino Linotype" w:cs="Times New Roman"/>
          <w:b w:val="0"/>
          <w:bCs w:val="0"/>
          <w:color w:val="000000" w:themeColor="text1"/>
          <w:sz w:val="20"/>
          <w:szCs w:val="20"/>
          <w:lang w:val="el-GR"/>
        </w:rPr>
        <w:t>Εθνικ</w:t>
      </w:r>
      <w:r w:rsidR="00F35A56">
        <w:rPr>
          <w:rStyle w:val="FontStyle30"/>
          <w:rFonts w:ascii="Palatino Linotype" w:hAnsi="Palatino Linotype" w:cs="Times New Roman"/>
          <w:b w:val="0"/>
          <w:bCs w:val="0"/>
          <w:color w:val="000000" w:themeColor="text1"/>
          <w:sz w:val="20"/>
          <w:szCs w:val="20"/>
          <w:lang w:val="el-GR"/>
        </w:rPr>
        <w:t>ού</w:t>
      </w:r>
      <w:r w:rsidR="00F35A56" w:rsidRPr="00F35A56">
        <w:rPr>
          <w:rStyle w:val="FontStyle30"/>
          <w:rFonts w:ascii="Palatino Linotype" w:hAnsi="Palatino Linotype" w:cs="Times New Roman"/>
          <w:b w:val="0"/>
          <w:bCs w:val="0"/>
          <w:color w:val="000000" w:themeColor="text1"/>
          <w:sz w:val="20"/>
          <w:szCs w:val="20"/>
          <w:lang w:val="el-GR"/>
        </w:rPr>
        <w:t xml:space="preserve"> Κέντρο</w:t>
      </w:r>
      <w:r w:rsidR="00F35A56">
        <w:rPr>
          <w:rStyle w:val="FontStyle30"/>
          <w:rFonts w:ascii="Palatino Linotype" w:hAnsi="Palatino Linotype" w:cs="Times New Roman"/>
          <w:b w:val="0"/>
          <w:bCs w:val="0"/>
          <w:color w:val="000000" w:themeColor="text1"/>
          <w:sz w:val="20"/>
          <w:szCs w:val="20"/>
          <w:lang w:val="el-GR"/>
        </w:rPr>
        <w:t>υ</w:t>
      </w:r>
      <w:r w:rsidR="00F35A56" w:rsidRPr="00F35A56">
        <w:rPr>
          <w:rStyle w:val="FontStyle30"/>
          <w:rFonts w:ascii="Palatino Linotype" w:hAnsi="Palatino Linotype" w:cs="Times New Roman"/>
          <w:b w:val="0"/>
          <w:bCs w:val="0"/>
          <w:color w:val="000000" w:themeColor="text1"/>
          <w:sz w:val="20"/>
          <w:szCs w:val="20"/>
          <w:lang w:val="el-GR"/>
        </w:rPr>
        <w:t xml:space="preserve"> Έρευνας και Τεχνολογικής Ανάπτυξης</w:t>
      </w:r>
    </w:p>
    <w:p w:rsidR="002E444F" w:rsidRPr="002E444F" w:rsidRDefault="00F35A56" w:rsidP="00E243A8">
      <w:pPr>
        <w:spacing w:line="360" w:lineRule="auto"/>
        <w:rPr>
          <w:rFonts w:ascii="Palatino Linotype" w:hAnsi="Palatino Linotype"/>
          <w:color w:val="000000" w:themeColor="text1"/>
          <w:lang w:val="el-GR"/>
        </w:rPr>
      </w:pPr>
      <w:r>
        <w:rPr>
          <w:rFonts w:ascii="Palatino Linotype" w:hAnsi="Palatino Linotype"/>
          <w:color w:val="000000" w:themeColor="text1"/>
          <w:lang w:val="el-GR"/>
        </w:rPr>
        <w:t>ΣΤ</w:t>
      </w:r>
      <w:r w:rsidR="00C40BE8" w:rsidRPr="003D4E51">
        <w:rPr>
          <w:rFonts w:ascii="Palatino Linotype" w:hAnsi="Palatino Linotype"/>
          <w:color w:val="000000" w:themeColor="text1"/>
          <w:lang w:val="el-GR"/>
        </w:rPr>
        <w:t>) Διευθυντή ΣΔΟ</w:t>
      </w:r>
      <w:r w:rsidR="002E444F" w:rsidRPr="002E444F">
        <w:rPr>
          <w:rStyle w:val="FontStyle30"/>
          <w:rFonts w:ascii="Palatino Linotype" w:hAnsi="Palatino Linotype"/>
          <w:sz w:val="22"/>
          <w:szCs w:val="22"/>
          <w:lang w:val="el-GR"/>
        </w:rPr>
        <w:t xml:space="preserve"> του ΔΙ.ΠΑ.Ε.</w:t>
      </w:r>
    </w:p>
    <w:p w:rsidR="00C40BE8" w:rsidRPr="003D4E51" w:rsidRDefault="00F35A56" w:rsidP="00E243A8">
      <w:pPr>
        <w:spacing w:line="360" w:lineRule="auto"/>
        <w:rPr>
          <w:rFonts w:ascii="Palatino Linotype" w:hAnsi="Palatino Linotype"/>
          <w:color w:val="000000" w:themeColor="text1"/>
          <w:lang w:val="el-GR"/>
        </w:rPr>
      </w:pPr>
      <w:r>
        <w:rPr>
          <w:rFonts w:ascii="Palatino Linotype" w:hAnsi="Palatino Linotype"/>
          <w:color w:val="000000" w:themeColor="text1"/>
          <w:lang w:val="el-GR"/>
        </w:rPr>
        <w:t>Ζ</w:t>
      </w:r>
      <w:bookmarkStart w:id="3" w:name="_GoBack"/>
      <w:bookmarkEnd w:id="3"/>
      <w:r w:rsidR="00C40BE8" w:rsidRPr="003D4E51">
        <w:rPr>
          <w:rFonts w:ascii="Palatino Linotype" w:hAnsi="Palatino Linotype"/>
          <w:color w:val="000000" w:themeColor="text1"/>
          <w:lang w:val="el-GR"/>
        </w:rPr>
        <w:t xml:space="preserve">) Υποψήφιους για τη θέση </w:t>
      </w:r>
    </w:p>
    <w:p w:rsidR="00865EDF" w:rsidRPr="003D4E51" w:rsidRDefault="007C01BE" w:rsidP="00EE3E9A">
      <w:pPr>
        <w:pStyle w:val="Style12"/>
        <w:widowControl/>
        <w:spacing w:line="240" w:lineRule="auto"/>
        <w:ind w:left="57" w:right="57" w:firstLine="0"/>
        <w:jc w:val="both"/>
        <w:rPr>
          <w:rStyle w:val="FontStyle30"/>
          <w:rFonts w:ascii="Palatino Linotype" w:hAnsi="Palatino Linotype"/>
          <w:b w:val="0"/>
          <w:color w:val="000000" w:themeColor="text1"/>
          <w:sz w:val="20"/>
          <w:szCs w:val="20"/>
        </w:rPr>
      </w:pPr>
      <w:r>
        <w:rPr>
          <w:rStyle w:val="FontStyle30"/>
          <w:rFonts w:ascii="Palatino Linotype" w:hAnsi="Palatino Linotype"/>
          <w:b w:val="0"/>
          <w:color w:val="000000" w:themeColor="text1"/>
          <w:sz w:val="20"/>
          <w:szCs w:val="20"/>
        </w:rPr>
        <w:t>Αηδόνης Δημήτριος (44104)</w:t>
      </w:r>
    </w:p>
    <w:p w:rsidR="00865EDF" w:rsidRPr="003D4E51" w:rsidRDefault="00865EDF" w:rsidP="00EE3E9A">
      <w:pPr>
        <w:ind w:left="57" w:right="57"/>
        <w:rPr>
          <w:rFonts w:ascii="Palatino Linotype" w:hAnsi="Palatino Linotype"/>
          <w:color w:val="000000" w:themeColor="text1"/>
          <w:lang w:val="el-GR"/>
        </w:rPr>
      </w:pPr>
    </w:p>
    <w:p w:rsidR="00865EDF" w:rsidRPr="00E243A8" w:rsidRDefault="00865EDF" w:rsidP="00297EAC">
      <w:pPr>
        <w:ind w:left="57" w:right="57"/>
        <w:outlineLvl w:val="0"/>
        <w:rPr>
          <w:rFonts w:ascii="Palatino Linotype" w:hAnsi="Palatino Linotype" w:cs="Arial"/>
          <w:b/>
          <w:color w:val="000000" w:themeColor="text1"/>
          <w:sz w:val="24"/>
          <w:szCs w:val="24"/>
          <w:lang w:val="el-GR"/>
        </w:rPr>
      </w:pPr>
      <w:r w:rsidRPr="003D4E51">
        <w:rPr>
          <w:rFonts w:ascii="Palatino Linotype" w:hAnsi="Palatino Linotype" w:cs="Arial"/>
          <w:color w:val="000000" w:themeColor="text1"/>
          <w:lang w:val="el-GR"/>
        </w:rPr>
        <w:t xml:space="preserve">                                        </w:t>
      </w:r>
      <w:r w:rsidR="00FB7921" w:rsidRPr="003D4E51">
        <w:rPr>
          <w:rFonts w:ascii="Palatino Linotype" w:hAnsi="Palatino Linotype" w:cs="Arial"/>
          <w:color w:val="000000" w:themeColor="text1"/>
          <w:lang w:val="el-GR"/>
        </w:rPr>
        <w:t xml:space="preserve">      </w:t>
      </w:r>
      <w:r w:rsidR="00FB7921" w:rsidRPr="00E243A8">
        <w:rPr>
          <w:rFonts w:ascii="Palatino Linotype" w:hAnsi="Palatino Linotype" w:cs="Arial"/>
          <w:b/>
          <w:color w:val="000000" w:themeColor="text1"/>
          <w:sz w:val="24"/>
          <w:szCs w:val="24"/>
          <w:lang w:val="el-GR"/>
        </w:rPr>
        <w:t xml:space="preserve">  </w:t>
      </w:r>
      <w:r w:rsidRPr="00E243A8">
        <w:rPr>
          <w:rFonts w:ascii="Palatino Linotype" w:hAnsi="Palatino Linotype" w:cs="Arial"/>
          <w:b/>
          <w:color w:val="000000" w:themeColor="text1"/>
          <w:sz w:val="24"/>
          <w:szCs w:val="24"/>
          <w:lang w:val="el-GR"/>
        </w:rPr>
        <w:t xml:space="preserve">  </w:t>
      </w:r>
    </w:p>
    <w:p w:rsidR="00865EDF" w:rsidRPr="003D4E51" w:rsidRDefault="00865EDF" w:rsidP="00EE3E9A">
      <w:pPr>
        <w:ind w:left="57" w:right="57"/>
        <w:rPr>
          <w:rFonts w:ascii="Palatino Linotype" w:hAnsi="Palatino Linotype"/>
          <w:color w:val="000000" w:themeColor="text1"/>
          <w:lang w:val="el-GR"/>
        </w:rPr>
      </w:pPr>
    </w:p>
    <w:p w:rsidR="00F468A7" w:rsidRPr="002E444F" w:rsidRDefault="002E444F" w:rsidP="00EE3E9A">
      <w:pPr>
        <w:ind w:left="57" w:right="57"/>
        <w:rPr>
          <w:rFonts w:ascii="Palatino Linotype" w:hAnsi="Palatino Linotype"/>
          <w:color w:val="000000" w:themeColor="text1"/>
          <w:lang w:val="el-GR"/>
        </w:rPr>
      </w:pPr>
      <w:r>
        <w:rPr>
          <w:rFonts w:ascii="Palatino Linotype" w:hAnsi="Palatino Linotype"/>
          <w:color w:val="000000" w:themeColor="text1"/>
          <w:lang w:val="el-GR"/>
        </w:rPr>
        <w:t xml:space="preserve">Συνημμένα:  Η </w:t>
      </w:r>
      <w:r w:rsidR="00AB027B">
        <w:rPr>
          <w:rFonts w:ascii="Palatino Linotype" w:hAnsi="Palatino Linotype"/>
          <w:color w:val="000000" w:themeColor="text1"/>
          <w:lang w:val="el-GR"/>
        </w:rPr>
        <w:t xml:space="preserve"> υπ.΄αριθμ. </w:t>
      </w:r>
      <w:r w:rsidR="00EB44BE" w:rsidRPr="002E444F">
        <w:rPr>
          <w:rFonts w:ascii="Palatino Linotype" w:hAnsi="Palatino Linotype"/>
          <w:color w:val="FF0000"/>
          <w:lang w:val="el-GR"/>
        </w:rPr>
        <w:t>317/08-05</w:t>
      </w:r>
      <w:r w:rsidR="00F57D51" w:rsidRPr="002E444F">
        <w:rPr>
          <w:rFonts w:ascii="Palatino Linotype" w:hAnsi="Palatino Linotype"/>
          <w:color w:val="FF0000"/>
          <w:lang w:val="el-GR"/>
        </w:rPr>
        <w:t xml:space="preserve">-2019 </w:t>
      </w:r>
      <w:r>
        <w:rPr>
          <w:rFonts w:ascii="Palatino Linotype" w:hAnsi="Palatino Linotype"/>
          <w:color w:val="FF0000"/>
          <w:lang w:val="el-GR"/>
        </w:rPr>
        <w:t xml:space="preserve"> </w:t>
      </w:r>
      <w:r>
        <w:rPr>
          <w:rFonts w:ascii="Palatino Linotype" w:hAnsi="Palatino Linotype"/>
          <w:color w:val="000000" w:themeColor="text1"/>
          <w:lang w:val="el-GR"/>
        </w:rPr>
        <w:t xml:space="preserve"> Εισηγητική Έκθεση</w:t>
      </w:r>
    </w:p>
    <w:sectPr w:rsidR="00F468A7" w:rsidRPr="002E444F" w:rsidSect="00297EAC">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AB8" w:rsidRDefault="00720AB8" w:rsidP="00C35F8D">
      <w:r>
        <w:separator/>
      </w:r>
    </w:p>
  </w:endnote>
  <w:endnote w:type="continuationSeparator" w:id="1">
    <w:p w:rsidR="00720AB8" w:rsidRDefault="00720AB8" w:rsidP="00C35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AB8" w:rsidRDefault="00720AB8" w:rsidP="00C35F8D">
      <w:r>
        <w:separator/>
      </w:r>
    </w:p>
  </w:footnote>
  <w:footnote w:type="continuationSeparator" w:id="1">
    <w:p w:rsidR="00720AB8" w:rsidRDefault="00720AB8" w:rsidP="00C35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581"/>
    <w:multiLevelType w:val="hybridMultilevel"/>
    <w:tmpl w:val="654CA9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2713A1A"/>
    <w:multiLevelType w:val="hybridMultilevel"/>
    <w:tmpl w:val="856C2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58528A"/>
    <w:multiLevelType w:val="hybridMultilevel"/>
    <w:tmpl w:val="A432A7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B9845E6"/>
    <w:multiLevelType w:val="hybridMultilevel"/>
    <w:tmpl w:val="85DCEF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0E93B8A"/>
    <w:multiLevelType w:val="hybridMultilevel"/>
    <w:tmpl w:val="CBD669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163518"/>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0BC6BBB"/>
    <w:multiLevelType w:val="hybridMultilevel"/>
    <w:tmpl w:val="7F00A85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FF1FDF"/>
    <w:multiLevelType w:val="hybridMultilevel"/>
    <w:tmpl w:val="1D7A33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45A17941"/>
    <w:multiLevelType w:val="hybridMultilevel"/>
    <w:tmpl w:val="0C22F5C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60AA2DD6"/>
    <w:multiLevelType w:val="hybridMultilevel"/>
    <w:tmpl w:val="0C1C0F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671A1C5C"/>
    <w:multiLevelType w:val="hybridMultilevel"/>
    <w:tmpl w:val="B40CCF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2"/>
  </w:num>
  <w:num w:numId="5">
    <w:abstractNumId w:val="0"/>
  </w:num>
  <w:num w:numId="6">
    <w:abstractNumId w:val="1"/>
  </w:num>
  <w:num w:numId="7">
    <w:abstractNumId w:val="8"/>
  </w:num>
  <w:num w:numId="8">
    <w:abstractNumId w:val="6"/>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5EDF"/>
    <w:rsid w:val="00015288"/>
    <w:rsid w:val="00091B31"/>
    <w:rsid w:val="000932E0"/>
    <w:rsid w:val="000A09EE"/>
    <w:rsid w:val="00124DF6"/>
    <w:rsid w:val="001A5483"/>
    <w:rsid w:val="001C5B76"/>
    <w:rsid w:val="001E045C"/>
    <w:rsid w:val="001F3273"/>
    <w:rsid w:val="00202601"/>
    <w:rsid w:val="00212D3A"/>
    <w:rsid w:val="002363B2"/>
    <w:rsid w:val="00271E7F"/>
    <w:rsid w:val="00297EAC"/>
    <w:rsid w:val="002C1537"/>
    <w:rsid w:val="002C1F4D"/>
    <w:rsid w:val="002E444F"/>
    <w:rsid w:val="00361610"/>
    <w:rsid w:val="003A6B1E"/>
    <w:rsid w:val="003D3DBF"/>
    <w:rsid w:val="003D4E51"/>
    <w:rsid w:val="003E04E9"/>
    <w:rsid w:val="003E6728"/>
    <w:rsid w:val="00453348"/>
    <w:rsid w:val="004A7333"/>
    <w:rsid w:val="004E1725"/>
    <w:rsid w:val="004F340C"/>
    <w:rsid w:val="005D6FF9"/>
    <w:rsid w:val="00631D89"/>
    <w:rsid w:val="00641605"/>
    <w:rsid w:val="006A5A42"/>
    <w:rsid w:val="006F613E"/>
    <w:rsid w:val="00720AB8"/>
    <w:rsid w:val="00731D99"/>
    <w:rsid w:val="0075272B"/>
    <w:rsid w:val="007C01BE"/>
    <w:rsid w:val="007D602F"/>
    <w:rsid w:val="007E193E"/>
    <w:rsid w:val="00801837"/>
    <w:rsid w:val="0083755C"/>
    <w:rsid w:val="00841293"/>
    <w:rsid w:val="00865EDF"/>
    <w:rsid w:val="008A72DA"/>
    <w:rsid w:val="008D626D"/>
    <w:rsid w:val="008D6988"/>
    <w:rsid w:val="008E481C"/>
    <w:rsid w:val="008F19C0"/>
    <w:rsid w:val="009263B6"/>
    <w:rsid w:val="00934DFD"/>
    <w:rsid w:val="00965CBE"/>
    <w:rsid w:val="00A07C77"/>
    <w:rsid w:val="00AB027B"/>
    <w:rsid w:val="00AE6AE3"/>
    <w:rsid w:val="00B24D4F"/>
    <w:rsid w:val="00C058EA"/>
    <w:rsid w:val="00C35F8D"/>
    <w:rsid w:val="00C40BE8"/>
    <w:rsid w:val="00C806D7"/>
    <w:rsid w:val="00CE31AD"/>
    <w:rsid w:val="00D21309"/>
    <w:rsid w:val="00DE7CD7"/>
    <w:rsid w:val="00E243A8"/>
    <w:rsid w:val="00E25B60"/>
    <w:rsid w:val="00E4618C"/>
    <w:rsid w:val="00E5418E"/>
    <w:rsid w:val="00EA75D2"/>
    <w:rsid w:val="00EB44BE"/>
    <w:rsid w:val="00EC57FF"/>
    <w:rsid w:val="00EE3E9A"/>
    <w:rsid w:val="00EE5C38"/>
    <w:rsid w:val="00EF0F09"/>
    <w:rsid w:val="00F35A56"/>
    <w:rsid w:val="00F468A7"/>
    <w:rsid w:val="00F57D51"/>
    <w:rsid w:val="00F7134D"/>
    <w:rsid w:val="00F95668"/>
    <w:rsid w:val="00F95E61"/>
    <w:rsid w:val="00FB79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DF"/>
    <w:pPr>
      <w:spacing w:after="0" w:line="240" w:lineRule="auto"/>
    </w:pPr>
    <w:rPr>
      <w:rFonts w:ascii="Times New Roman" w:eastAsia="Times New Roman" w:hAnsi="Times New Roman" w:cs="Times New Roman"/>
      <w:sz w:val="20"/>
      <w:szCs w:val="20"/>
      <w:lang w:val="en-US" w:eastAsia="el-GR"/>
    </w:rPr>
  </w:style>
  <w:style w:type="paragraph" w:styleId="2">
    <w:name w:val="heading 2"/>
    <w:basedOn w:val="a"/>
    <w:next w:val="a"/>
    <w:link w:val="2Char"/>
    <w:qFormat/>
    <w:rsid w:val="005D6FF9"/>
    <w:pPr>
      <w:keepNext/>
      <w:spacing w:before="240" w:after="60"/>
      <w:outlineLvl w:val="1"/>
    </w:pPr>
    <w:rPr>
      <w:rFonts w:ascii="Arial" w:hAnsi="Arial" w:cs="Arial"/>
      <w:b/>
      <w:bCs/>
      <w:i/>
      <w:iCs/>
      <w:sz w:val="28"/>
      <w:szCs w:val="28"/>
      <w:lang w:val="el-GR"/>
    </w:rPr>
  </w:style>
  <w:style w:type="paragraph" w:styleId="3">
    <w:name w:val="heading 3"/>
    <w:basedOn w:val="a"/>
    <w:next w:val="a"/>
    <w:link w:val="3Char"/>
    <w:uiPriority w:val="9"/>
    <w:semiHidden/>
    <w:unhideWhenUsed/>
    <w:qFormat/>
    <w:rsid w:val="005D6FF9"/>
    <w:pPr>
      <w:keepNext/>
      <w:keepLines/>
      <w:spacing w:before="200" w:line="276" w:lineRule="auto"/>
      <w:outlineLvl w:val="2"/>
    </w:pPr>
    <w:rPr>
      <w:rFonts w:asciiTheme="majorHAnsi" w:eastAsiaTheme="majorEastAsia" w:hAnsiTheme="majorHAnsi" w:cstheme="majorBidi"/>
      <w:b/>
      <w:bCs/>
      <w:color w:val="4F81BD" w:themeColor="accent1"/>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65EDF"/>
    <w:rPr>
      <w:color w:val="0000FF"/>
      <w:u w:val="single"/>
    </w:rPr>
  </w:style>
  <w:style w:type="paragraph" w:customStyle="1" w:styleId="Style9">
    <w:name w:val="Style9"/>
    <w:basedOn w:val="a"/>
    <w:rsid w:val="00865EDF"/>
    <w:pPr>
      <w:widowControl w:val="0"/>
      <w:autoSpaceDE w:val="0"/>
      <w:autoSpaceDN w:val="0"/>
      <w:adjustRightInd w:val="0"/>
    </w:pPr>
    <w:rPr>
      <w:rFonts w:ascii="Bookman Old Style" w:hAnsi="Bookman Old Style"/>
      <w:sz w:val="24"/>
      <w:szCs w:val="24"/>
      <w:lang w:val="el-GR"/>
    </w:rPr>
  </w:style>
  <w:style w:type="paragraph" w:customStyle="1" w:styleId="Style12">
    <w:name w:val="Style12"/>
    <w:basedOn w:val="a"/>
    <w:rsid w:val="00865EDF"/>
    <w:pPr>
      <w:widowControl w:val="0"/>
      <w:autoSpaceDE w:val="0"/>
      <w:autoSpaceDN w:val="0"/>
      <w:adjustRightInd w:val="0"/>
      <w:spacing w:line="245" w:lineRule="exact"/>
      <w:ind w:hanging="326"/>
    </w:pPr>
    <w:rPr>
      <w:rFonts w:ascii="Bookman Old Style" w:hAnsi="Bookman Old Style"/>
      <w:sz w:val="24"/>
      <w:szCs w:val="24"/>
      <w:lang w:val="el-GR"/>
    </w:rPr>
  </w:style>
  <w:style w:type="paragraph" w:customStyle="1" w:styleId="Style15">
    <w:name w:val="Style15"/>
    <w:basedOn w:val="a"/>
    <w:rsid w:val="00865EDF"/>
    <w:pPr>
      <w:widowControl w:val="0"/>
      <w:autoSpaceDE w:val="0"/>
      <w:autoSpaceDN w:val="0"/>
      <w:adjustRightInd w:val="0"/>
      <w:spacing w:line="245" w:lineRule="exact"/>
      <w:jc w:val="both"/>
    </w:pPr>
    <w:rPr>
      <w:rFonts w:ascii="Bookman Old Style" w:hAnsi="Bookman Old Style"/>
      <w:sz w:val="24"/>
      <w:szCs w:val="24"/>
      <w:lang w:val="el-GR"/>
    </w:rPr>
  </w:style>
  <w:style w:type="character" w:customStyle="1" w:styleId="FontStyle26">
    <w:name w:val="Font Style26"/>
    <w:rsid w:val="00865EDF"/>
    <w:rPr>
      <w:rFonts w:ascii="Century Gothic" w:hAnsi="Century Gothic" w:cs="Century Gothic"/>
      <w:b/>
      <w:bCs/>
      <w:color w:val="000000"/>
      <w:sz w:val="22"/>
      <w:szCs w:val="22"/>
    </w:rPr>
  </w:style>
  <w:style w:type="character" w:customStyle="1" w:styleId="FontStyle29">
    <w:name w:val="Font Style29"/>
    <w:rsid w:val="00865EDF"/>
    <w:rPr>
      <w:rFonts w:ascii="Century Gothic" w:hAnsi="Century Gothic" w:cs="Century Gothic"/>
      <w:color w:val="000000"/>
      <w:sz w:val="18"/>
      <w:szCs w:val="18"/>
    </w:rPr>
  </w:style>
  <w:style w:type="character" w:customStyle="1" w:styleId="FontStyle30">
    <w:name w:val="Font Style30"/>
    <w:rsid w:val="00865EDF"/>
    <w:rPr>
      <w:rFonts w:ascii="Century Gothic" w:hAnsi="Century Gothic" w:cs="Century Gothic"/>
      <w:b/>
      <w:bCs/>
      <w:color w:val="000000"/>
      <w:sz w:val="18"/>
      <w:szCs w:val="18"/>
    </w:rPr>
  </w:style>
  <w:style w:type="paragraph" w:styleId="a3">
    <w:name w:val="List Paragraph"/>
    <w:basedOn w:val="a"/>
    <w:qFormat/>
    <w:rsid w:val="00865EDF"/>
    <w:pPr>
      <w:spacing w:after="200" w:line="276" w:lineRule="auto"/>
      <w:ind w:left="720"/>
      <w:contextualSpacing/>
    </w:pPr>
    <w:rPr>
      <w:rFonts w:ascii="Calibri" w:eastAsia="Calibri" w:hAnsi="Calibri"/>
      <w:sz w:val="22"/>
      <w:szCs w:val="22"/>
      <w:lang w:val="el-GR" w:eastAsia="en-US"/>
    </w:rPr>
  </w:style>
  <w:style w:type="paragraph" w:styleId="a4">
    <w:name w:val="Balloon Text"/>
    <w:basedOn w:val="a"/>
    <w:link w:val="Char"/>
    <w:uiPriority w:val="99"/>
    <w:semiHidden/>
    <w:unhideWhenUsed/>
    <w:rsid w:val="00865EDF"/>
    <w:rPr>
      <w:rFonts w:ascii="Tahoma" w:hAnsi="Tahoma" w:cs="Tahoma"/>
      <w:sz w:val="16"/>
      <w:szCs w:val="16"/>
    </w:rPr>
  </w:style>
  <w:style w:type="character" w:customStyle="1" w:styleId="Char">
    <w:name w:val="Κείμενο πλαισίου Char"/>
    <w:basedOn w:val="a0"/>
    <w:link w:val="a4"/>
    <w:uiPriority w:val="99"/>
    <w:semiHidden/>
    <w:rsid w:val="00865EDF"/>
    <w:rPr>
      <w:rFonts w:ascii="Tahoma" w:eastAsia="Times New Roman" w:hAnsi="Tahoma" w:cs="Tahoma"/>
      <w:sz w:val="16"/>
      <w:szCs w:val="16"/>
      <w:lang w:val="en-US" w:eastAsia="el-GR"/>
    </w:rPr>
  </w:style>
  <w:style w:type="character" w:customStyle="1" w:styleId="apple-converted-space">
    <w:name w:val="apple-converted-space"/>
    <w:basedOn w:val="a0"/>
    <w:rsid w:val="00C40BE8"/>
  </w:style>
  <w:style w:type="paragraph" w:styleId="a5">
    <w:name w:val="header"/>
    <w:basedOn w:val="a"/>
    <w:link w:val="Char0"/>
    <w:uiPriority w:val="99"/>
    <w:semiHidden/>
    <w:unhideWhenUsed/>
    <w:rsid w:val="00C35F8D"/>
    <w:pPr>
      <w:tabs>
        <w:tab w:val="center" w:pos="4153"/>
        <w:tab w:val="right" w:pos="8306"/>
      </w:tabs>
    </w:pPr>
  </w:style>
  <w:style w:type="character" w:customStyle="1" w:styleId="Char0">
    <w:name w:val="Κεφαλίδα Char"/>
    <w:basedOn w:val="a0"/>
    <w:link w:val="a5"/>
    <w:uiPriority w:val="99"/>
    <w:semiHidden/>
    <w:rsid w:val="00C35F8D"/>
    <w:rPr>
      <w:rFonts w:ascii="Times New Roman" w:eastAsia="Times New Roman" w:hAnsi="Times New Roman" w:cs="Times New Roman"/>
      <w:sz w:val="20"/>
      <w:szCs w:val="20"/>
      <w:lang w:val="en-US" w:eastAsia="el-GR"/>
    </w:rPr>
  </w:style>
  <w:style w:type="paragraph" w:styleId="a6">
    <w:name w:val="footer"/>
    <w:basedOn w:val="a"/>
    <w:link w:val="Char1"/>
    <w:uiPriority w:val="99"/>
    <w:semiHidden/>
    <w:unhideWhenUsed/>
    <w:rsid w:val="00C35F8D"/>
    <w:pPr>
      <w:tabs>
        <w:tab w:val="center" w:pos="4153"/>
        <w:tab w:val="right" w:pos="8306"/>
      </w:tabs>
    </w:pPr>
  </w:style>
  <w:style w:type="character" w:customStyle="1" w:styleId="Char1">
    <w:name w:val="Υποσέλιδο Char"/>
    <w:basedOn w:val="a0"/>
    <w:link w:val="a6"/>
    <w:uiPriority w:val="99"/>
    <w:semiHidden/>
    <w:rsid w:val="00C35F8D"/>
    <w:rPr>
      <w:rFonts w:ascii="Times New Roman" w:eastAsia="Times New Roman" w:hAnsi="Times New Roman" w:cs="Times New Roman"/>
      <w:sz w:val="20"/>
      <w:szCs w:val="20"/>
      <w:lang w:val="en-US" w:eastAsia="el-GR"/>
    </w:rPr>
  </w:style>
  <w:style w:type="character" w:customStyle="1" w:styleId="2Char">
    <w:name w:val="Επικεφαλίδα 2 Char"/>
    <w:basedOn w:val="a0"/>
    <w:link w:val="2"/>
    <w:rsid w:val="005D6FF9"/>
    <w:rPr>
      <w:rFonts w:ascii="Arial" w:eastAsia="Times New Roman" w:hAnsi="Arial" w:cs="Arial"/>
      <w:b/>
      <w:bCs/>
      <w:i/>
      <w:iCs/>
      <w:sz w:val="28"/>
      <w:szCs w:val="28"/>
      <w:lang w:eastAsia="el-GR"/>
    </w:rPr>
  </w:style>
  <w:style w:type="character" w:customStyle="1" w:styleId="3Char">
    <w:name w:val="Επικεφαλίδα 3 Char"/>
    <w:basedOn w:val="a0"/>
    <w:link w:val="3"/>
    <w:uiPriority w:val="9"/>
    <w:semiHidden/>
    <w:rsid w:val="005D6FF9"/>
    <w:rPr>
      <w:rFonts w:asciiTheme="majorHAnsi" w:eastAsiaTheme="majorEastAsia" w:hAnsiTheme="majorHAnsi" w:cstheme="majorBidi"/>
      <w:b/>
      <w:bCs/>
      <w:color w:val="4F81BD" w:themeColor="accent1"/>
    </w:rPr>
  </w:style>
  <w:style w:type="table" w:styleId="a7">
    <w:name w:val="Table Grid"/>
    <w:basedOn w:val="a1"/>
    <w:uiPriority w:val="59"/>
    <w:rsid w:val="005D6F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caption"/>
    <w:basedOn w:val="a"/>
    <w:next w:val="a"/>
    <w:qFormat/>
    <w:rsid w:val="005D6FF9"/>
    <w:pPr>
      <w:framePr w:w="5653" w:h="1297" w:hSpace="180" w:wrap="around" w:vAnchor="text" w:hAnchor="page" w:x="4237" w:y="289"/>
      <w:pBdr>
        <w:top w:val="single" w:sz="6" w:space="1" w:color="auto"/>
        <w:left w:val="single" w:sz="6" w:space="1" w:color="auto"/>
        <w:bottom w:val="single" w:sz="6" w:space="1" w:color="auto"/>
        <w:right w:val="single" w:sz="6" w:space="1" w:color="auto"/>
      </w:pBdr>
      <w:spacing w:line="360" w:lineRule="auto"/>
      <w:jc w:val="center"/>
    </w:pPr>
    <w:rPr>
      <w:b/>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06FE-CEA2-4445-BFDC-FE371852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6295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kate2</dc:creator>
  <cp:lastModifiedBy>kate2</cp:lastModifiedBy>
  <cp:revision>4</cp:revision>
  <cp:lastPrinted>2019-07-09T10:54:00Z</cp:lastPrinted>
  <dcterms:created xsi:type="dcterms:W3CDTF">2019-07-09T10:54:00Z</dcterms:created>
  <dcterms:modified xsi:type="dcterms:W3CDTF">2019-07-09T11:41:00Z</dcterms:modified>
</cp:coreProperties>
</file>